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3B" w:rsidRDefault="00841BFD" w:rsidP="009D5F3B">
      <w:pPr>
        <w:pStyle w:val="BodyText"/>
      </w:pPr>
      <w:r>
        <w:t>Potential validations on BIEN data</w:t>
      </w:r>
    </w:p>
    <w:p w:rsidR="005919ED" w:rsidRDefault="00E73BE9" w:rsidP="009D5F3B">
      <w:pPr>
        <w:pStyle w:val="BodyText"/>
      </w:pPr>
      <w:r>
        <w:t>Contributions/editing by Susan Wiser, Nick Spencer, Barbara Thiers, needs input/comment from Brad, Mark, Bob</w:t>
      </w:r>
    </w:p>
    <w:p w:rsidR="00E73BE9" w:rsidRDefault="005919ED" w:rsidP="009D5F3B">
      <w:pPr>
        <w:pStyle w:val="BodyText"/>
      </w:pPr>
      <w:r>
        <w:t>Working group meeting 2012</w:t>
      </w:r>
      <w:r w:rsidR="00E73BE9">
        <w:t xml:space="preserve"> </w:t>
      </w:r>
    </w:p>
    <w:p w:rsidR="00125E8C" w:rsidRPr="00125E8C" w:rsidRDefault="00125E8C" w:rsidP="00841BFD">
      <w:pPr>
        <w:pStyle w:val="BodyText"/>
        <w:tabs>
          <w:tab w:val="left" w:pos="8250"/>
        </w:tabs>
        <w:rPr>
          <w:b/>
        </w:rPr>
      </w:pPr>
      <w:r w:rsidRPr="00125E8C">
        <w:rPr>
          <w:b/>
        </w:rPr>
        <w:t>Types</w:t>
      </w:r>
      <w:r w:rsidR="00147793">
        <w:rPr>
          <w:b/>
        </w:rPr>
        <w:t xml:space="preserve"> of Test</w:t>
      </w:r>
      <w:r w:rsidR="00E73BE9">
        <w:rPr>
          <w:b/>
        </w:rPr>
        <w:t>s to conduct</w:t>
      </w:r>
    </w:p>
    <w:p w:rsidR="006B5A0F" w:rsidRPr="006B5A0F" w:rsidRDefault="006B5A0F" w:rsidP="006B5A0F">
      <w:pPr>
        <w:pStyle w:val="BodyText"/>
        <w:numPr>
          <w:ilvl w:val="0"/>
          <w:numId w:val="40"/>
        </w:numPr>
        <w:tabs>
          <w:tab w:val="left" w:pos="8250"/>
        </w:tabs>
        <w:ind w:left="360"/>
        <w:rPr>
          <w:b/>
        </w:rPr>
      </w:pPr>
      <w:r w:rsidRPr="006B5A0F">
        <w:rPr>
          <w:b/>
        </w:rPr>
        <w:t>BIEN</w:t>
      </w:r>
      <w:r w:rsidR="00147793">
        <w:rPr>
          <w:b/>
        </w:rPr>
        <w:t xml:space="preserve"> </w:t>
      </w:r>
      <w:r w:rsidRPr="006B5A0F">
        <w:rPr>
          <w:b/>
        </w:rPr>
        <w:t>3.0 Data load pipeline functioning as expected</w:t>
      </w:r>
    </w:p>
    <w:p w:rsidR="005919ED" w:rsidRPr="005919ED" w:rsidRDefault="005919ED" w:rsidP="006B5A0F">
      <w:pPr>
        <w:pStyle w:val="BodyText"/>
        <w:numPr>
          <w:ilvl w:val="1"/>
          <w:numId w:val="40"/>
        </w:numPr>
        <w:tabs>
          <w:tab w:val="left" w:pos="8250"/>
        </w:tabs>
        <w:ind w:left="1080"/>
      </w:pPr>
      <w:r>
        <w:rPr>
          <w:b/>
        </w:rPr>
        <w:t>Can BIEN3 construct the view of the data as provided by each Source (or flattened views of such)</w:t>
      </w:r>
      <w:r>
        <w:t>.  This needs to encompass all fields migrated from Source data into BIEN3.  The desired format for checking needs to be specified by the Source data provider.  Only a small number of records need to be checked (say 10).  This was done at meeting for NYBG and MO data; is in progress to be done for SALVIAS and VEGBANK.</w:t>
      </w:r>
    </w:p>
    <w:p w:rsidR="00125E8C" w:rsidRPr="00AB062D" w:rsidRDefault="00125E8C" w:rsidP="006B5A0F">
      <w:pPr>
        <w:pStyle w:val="BodyText"/>
        <w:numPr>
          <w:ilvl w:val="1"/>
          <w:numId w:val="40"/>
        </w:numPr>
        <w:tabs>
          <w:tab w:val="left" w:pos="8250"/>
        </w:tabs>
        <w:ind w:left="1080"/>
      </w:pPr>
      <w:r w:rsidRPr="00AB062D">
        <w:rPr>
          <w:b/>
        </w:rPr>
        <w:t>Consistency in distribution of data values in source versus BIEN3</w:t>
      </w:r>
      <w:r w:rsidRPr="00AB062D">
        <w:t xml:space="preserve">, i.e. </w:t>
      </w:r>
      <w:r w:rsidR="003C33B9" w:rsidRPr="00AB062D">
        <w:t>for categorical fields</w:t>
      </w:r>
      <w:r w:rsidR="004D517D" w:rsidRPr="00AB062D">
        <w:t xml:space="preserve"> (e.g. soil drainage class, bedrock type)</w:t>
      </w:r>
      <w:r w:rsidR="003C33B9" w:rsidRPr="00AB062D">
        <w:t xml:space="preserve">, </w:t>
      </w:r>
      <w:r w:rsidRPr="00AB062D">
        <w:t xml:space="preserve">all </w:t>
      </w:r>
      <w:r w:rsidR="003C33B9" w:rsidRPr="00AB062D">
        <w:t xml:space="preserve">distinct </w:t>
      </w:r>
      <w:r w:rsidRPr="00AB062D">
        <w:t xml:space="preserve">categories </w:t>
      </w:r>
      <w:r w:rsidR="003C33B9" w:rsidRPr="00AB062D">
        <w:t xml:space="preserve">that were </w:t>
      </w:r>
      <w:r w:rsidRPr="00AB062D">
        <w:t xml:space="preserve">present </w:t>
      </w:r>
      <w:r w:rsidR="003C33B9" w:rsidRPr="00AB062D">
        <w:t>the source need to be present in BIEN3 and the frequency distribution of observations in these categories also needs to be the same.  For quantitative fields</w:t>
      </w:r>
      <w:r w:rsidR="00AB062D" w:rsidRPr="00AB062D">
        <w:t xml:space="preserve"> (e.g. altitude, slope)</w:t>
      </w:r>
      <w:r w:rsidRPr="00AB062D">
        <w:t xml:space="preserve">, statistical summaries </w:t>
      </w:r>
      <w:r w:rsidR="003C33B9" w:rsidRPr="00AB062D">
        <w:t xml:space="preserve">(e.g. mean, range) </w:t>
      </w:r>
      <w:r w:rsidRPr="00AB062D">
        <w:t xml:space="preserve">of </w:t>
      </w:r>
      <w:r w:rsidR="003C33B9" w:rsidRPr="00AB062D">
        <w:t>the source and BIEN3 should produce</w:t>
      </w:r>
      <w:r w:rsidRPr="00AB062D">
        <w:t xml:space="preserve"> identical</w:t>
      </w:r>
      <w:r w:rsidR="003C33B9" w:rsidRPr="00AB062D">
        <w:t xml:space="preserve"> values</w:t>
      </w:r>
      <w:r w:rsidR="000F3655" w:rsidRPr="00AB062D">
        <w:t xml:space="preserve">. </w:t>
      </w:r>
      <w:r w:rsidR="003C33B9" w:rsidRPr="00AB062D">
        <w:t xml:space="preserve"> Priority fields/elements are those from </w:t>
      </w:r>
      <w:proofErr w:type="spellStart"/>
      <w:r w:rsidR="003C33B9" w:rsidRPr="00AB062D">
        <w:t>VegCore</w:t>
      </w:r>
      <w:proofErr w:type="spellEnd"/>
      <w:r w:rsidR="003C33B9" w:rsidRPr="00AB062D">
        <w:t xml:space="preserve"> that are </w:t>
      </w:r>
      <w:r w:rsidR="000F3655" w:rsidRPr="00AB062D">
        <w:t>being passed through to analytical database</w:t>
      </w:r>
      <w:r w:rsidR="003C33B9" w:rsidRPr="00AB062D">
        <w:t xml:space="preserve">.  Ultimately all appropriate fields/elements in </w:t>
      </w:r>
      <w:proofErr w:type="spellStart"/>
      <w:r w:rsidR="003C33B9" w:rsidRPr="00AB062D">
        <w:t>VegCore</w:t>
      </w:r>
      <w:proofErr w:type="spellEnd"/>
      <w:r w:rsidR="003C33B9" w:rsidRPr="00AB062D">
        <w:t xml:space="preserve"> need to be validated</w:t>
      </w:r>
      <w:r w:rsidR="00147793" w:rsidRPr="00AB062D">
        <w:t xml:space="preserve"> </w:t>
      </w:r>
      <w:r w:rsidR="003C33B9" w:rsidRPr="00AB062D">
        <w:t xml:space="preserve">in this way. </w:t>
      </w:r>
    </w:p>
    <w:p w:rsidR="00E46162" w:rsidRPr="00E46162" w:rsidRDefault="00E46162" w:rsidP="00E73BE9">
      <w:pPr>
        <w:pStyle w:val="BodyText"/>
        <w:numPr>
          <w:ilvl w:val="2"/>
          <w:numId w:val="40"/>
        </w:numPr>
        <w:tabs>
          <w:tab w:val="left" w:pos="709"/>
          <w:tab w:val="left" w:pos="8250"/>
        </w:tabs>
        <w:spacing w:before="0" w:after="0" w:line="240" w:lineRule="auto"/>
        <w:ind w:left="1803" w:hanging="181"/>
        <w:rPr>
          <w:b/>
          <w:i/>
        </w:rPr>
      </w:pPr>
      <w:r w:rsidRPr="00E46162">
        <w:rPr>
          <w:b/>
          <w:i/>
        </w:rPr>
        <w:t>Specimens &amp; Plots</w:t>
      </w:r>
    </w:p>
    <w:p w:rsidR="00E46162" w:rsidRPr="00E46162" w:rsidRDefault="00E46162" w:rsidP="00E73BE9">
      <w:pPr>
        <w:pStyle w:val="BodyText"/>
        <w:numPr>
          <w:ilvl w:val="2"/>
          <w:numId w:val="40"/>
        </w:numPr>
        <w:tabs>
          <w:tab w:val="left" w:pos="8250"/>
        </w:tabs>
        <w:spacing w:before="0" w:after="0" w:line="240" w:lineRule="auto"/>
        <w:ind w:left="1803" w:hanging="181"/>
        <w:rPr>
          <w:b/>
          <w:i/>
        </w:rPr>
      </w:pPr>
      <w:r w:rsidRPr="00E46162">
        <w:rPr>
          <w:b/>
          <w:i/>
        </w:rPr>
        <w:t>Specimens only</w:t>
      </w:r>
      <w:r w:rsidR="00147793">
        <w:rPr>
          <w:b/>
          <w:i/>
        </w:rPr>
        <w:t xml:space="preserve"> </w:t>
      </w:r>
    </w:p>
    <w:p w:rsidR="00E46162" w:rsidRPr="00E46162" w:rsidRDefault="00E46162" w:rsidP="00E73BE9">
      <w:pPr>
        <w:pStyle w:val="BodyText"/>
        <w:numPr>
          <w:ilvl w:val="2"/>
          <w:numId w:val="40"/>
        </w:numPr>
        <w:tabs>
          <w:tab w:val="left" w:pos="8250"/>
        </w:tabs>
        <w:spacing w:before="0" w:after="0" w:line="240" w:lineRule="auto"/>
        <w:ind w:left="1803" w:hanging="181"/>
        <w:rPr>
          <w:b/>
          <w:i/>
        </w:rPr>
      </w:pPr>
      <w:r w:rsidRPr="00E46162">
        <w:rPr>
          <w:b/>
          <w:i/>
        </w:rPr>
        <w:t>Plots only</w:t>
      </w:r>
    </w:p>
    <w:p w:rsidR="00125E8C" w:rsidRDefault="00125E8C" w:rsidP="006B5A0F">
      <w:pPr>
        <w:pStyle w:val="BodyText"/>
        <w:numPr>
          <w:ilvl w:val="1"/>
          <w:numId w:val="40"/>
        </w:numPr>
        <w:tabs>
          <w:tab w:val="left" w:pos="8250"/>
        </w:tabs>
        <w:ind w:left="1080"/>
      </w:pPr>
      <w:r>
        <w:rPr>
          <w:b/>
        </w:rPr>
        <w:t>Migration audit</w:t>
      </w:r>
      <w:r>
        <w:t>: are the numbers of plots, species, trees etc. the same in source versus BIEN3</w:t>
      </w:r>
      <w:r w:rsidR="00147793">
        <w:t>?</w:t>
      </w:r>
    </w:p>
    <w:p w:rsidR="00E46162" w:rsidRDefault="00E46162" w:rsidP="00E73BE9">
      <w:pPr>
        <w:pStyle w:val="BodyText"/>
        <w:numPr>
          <w:ilvl w:val="2"/>
          <w:numId w:val="40"/>
        </w:numPr>
        <w:tabs>
          <w:tab w:val="left" w:pos="8250"/>
        </w:tabs>
        <w:spacing w:before="0" w:after="0"/>
        <w:ind w:left="1800"/>
        <w:rPr>
          <w:b/>
          <w:i/>
        </w:rPr>
      </w:pPr>
      <w:r w:rsidRPr="00E46162">
        <w:rPr>
          <w:b/>
          <w:i/>
        </w:rPr>
        <w:t>Specimens &amp; Plots</w:t>
      </w:r>
    </w:p>
    <w:p w:rsidR="00FD4E86" w:rsidRDefault="00A15CBB" w:rsidP="00E73BE9">
      <w:pPr>
        <w:pStyle w:val="BodyText"/>
        <w:numPr>
          <w:ilvl w:val="3"/>
          <w:numId w:val="40"/>
        </w:numPr>
        <w:tabs>
          <w:tab w:val="left" w:pos="8250"/>
        </w:tabs>
        <w:spacing w:before="0" w:after="0"/>
        <w:ind w:left="2520"/>
      </w:pPr>
      <w:r>
        <w:t xml:space="preserve">Number of species in source= number of species in BIEN3 </w:t>
      </w:r>
    </w:p>
    <w:p w:rsidR="00A15CBB" w:rsidRPr="00A15CBB" w:rsidRDefault="00FD4E86" w:rsidP="00E73BE9">
      <w:pPr>
        <w:pStyle w:val="BodyText"/>
        <w:numPr>
          <w:ilvl w:val="4"/>
          <w:numId w:val="40"/>
        </w:numPr>
        <w:tabs>
          <w:tab w:val="left" w:pos="8250"/>
        </w:tabs>
        <w:spacing w:before="0" w:after="0"/>
        <w:ind w:left="3240"/>
      </w:pPr>
      <w:r>
        <w:t xml:space="preserve">Need </w:t>
      </w:r>
      <w:r w:rsidR="00A15CBB">
        <w:t>to account for reduction in species number due to TNRS results</w:t>
      </w:r>
      <w:r w:rsidR="005E7449">
        <w:t xml:space="preserve">.  </w:t>
      </w:r>
      <w:r w:rsidR="00147793" w:rsidRPr="00231809">
        <w:t>Changes made as a results of TNRS should be available as well – Uploader should receive a report of names changes resulting from TNRS</w:t>
      </w:r>
      <w:r w:rsidR="00E73BE9" w:rsidRPr="00231809">
        <w:t xml:space="preserve"> [see section below]</w:t>
      </w:r>
    </w:p>
    <w:p w:rsidR="00E46162" w:rsidRDefault="00E46162" w:rsidP="00E73BE9">
      <w:pPr>
        <w:pStyle w:val="BodyText"/>
        <w:numPr>
          <w:ilvl w:val="2"/>
          <w:numId w:val="40"/>
        </w:numPr>
        <w:tabs>
          <w:tab w:val="left" w:pos="8250"/>
        </w:tabs>
        <w:spacing w:before="0" w:after="0"/>
        <w:ind w:left="1800"/>
        <w:rPr>
          <w:b/>
          <w:i/>
        </w:rPr>
      </w:pPr>
      <w:r w:rsidRPr="00E46162">
        <w:rPr>
          <w:b/>
          <w:i/>
        </w:rPr>
        <w:t>Specimens only</w:t>
      </w:r>
    </w:p>
    <w:p w:rsidR="00A15CBB" w:rsidRDefault="00A15CBB" w:rsidP="00231809">
      <w:pPr>
        <w:pStyle w:val="BodyText"/>
        <w:numPr>
          <w:ilvl w:val="3"/>
          <w:numId w:val="40"/>
        </w:numPr>
        <w:tabs>
          <w:tab w:val="left" w:pos="8250"/>
        </w:tabs>
        <w:spacing w:before="0" w:after="0"/>
        <w:ind w:left="2520"/>
      </w:pPr>
      <w:r>
        <w:t>Number of specimens in source= number of specimens in BIEN3</w:t>
      </w:r>
      <w:r w:rsidR="00147793" w:rsidRPr="00231809">
        <w:t xml:space="preserve"> same comment as above</w:t>
      </w:r>
      <w:r w:rsidR="00E73BE9" w:rsidRPr="00231809">
        <w:t xml:space="preserve"> [see section below]</w:t>
      </w:r>
    </w:p>
    <w:p w:rsidR="00E46162" w:rsidRDefault="00E46162" w:rsidP="006B5A0F">
      <w:pPr>
        <w:pStyle w:val="BodyText"/>
        <w:numPr>
          <w:ilvl w:val="2"/>
          <w:numId w:val="40"/>
        </w:numPr>
        <w:tabs>
          <w:tab w:val="left" w:pos="8250"/>
        </w:tabs>
        <w:ind w:left="1800"/>
        <w:rPr>
          <w:b/>
          <w:i/>
        </w:rPr>
      </w:pPr>
      <w:r w:rsidRPr="00E46162">
        <w:rPr>
          <w:b/>
          <w:i/>
        </w:rPr>
        <w:t>Plots only</w:t>
      </w:r>
    </w:p>
    <w:p w:rsidR="00A15CBB" w:rsidRDefault="00A15CBB" w:rsidP="00E73BE9">
      <w:pPr>
        <w:pStyle w:val="PlainText"/>
        <w:numPr>
          <w:ilvl w:val="3"/>
          <w:numId w:val="40"/>
        </w:numPr>
        <w:ind w:left="2520"/>
      </w:pPr>
      <w:r>
        <w:t>Number of plots in source= number of plots in BIEN3</w:t>
      </w:r>
    </w:p>
    <w:p w:rsidR="00A15CBB" w:rsidRPr="00A15CBB" w:rsidRDefault="00A15CBB" w:rsidP="00E73BE9">
      <w:pPr>
        <w:pStyle w:val="PlainText"/>
        <w:numPr>
          <w:ilvl w:val="3"/>
          <w:numId w:val="40"/>
        </w:numPr>
        <w:ind w:left="2520"/>
      </w:pPr>
      <w:r>
        <w:t>Number of species by plot consistent [how to account for reduction in species number due to TNRS results]</w:t>
      </w:r>
    </w:p>
    <w:p w:rsidR="00A15CBB" w:rsidRDefault="00A15CBB" w:rsidP="00E73BE9">
      <w:pPr>
        <w:pStyle w:val="PlainText"/>
        <w:numPr>
          <w:ilvl w:val="3"/>
          <w:numId w:val="40"/>
        </w:numPr>
        <w:ind w:left="2520"/>
      </w:pPr>
      <w:r>
        <w:t>Number of trees [individuals] by plot consistent</w:t>
      </w:r>
    </w:p>
    <w:p w:rsidR="00FD4E86" w:rsidRDefault="00FD4E86" w:rsidP="00E73BE9">
      <w:pPr>
        <w:pStyle w:val="PlainText"/>
        <w:numPr>
          <w:ilvl w:val="3"/>
          <w:numId w:val="40"/>
        </w:numPr>
        <w:ind w:left="2520"/>
      </w:pPr>
      <w:r>
        <w:t>Impacts of application of TNRS: Duplicate rows for a aggregated species importance value in a plot could be created by spelling corrections and/or synonomy corrections.  Calculations of aggregate values e.g. stem counts, basal area, % cover need to take this into account]</w:t>
      </w:r>
    </w:p>
    <w:p w:rsidR="00A94555" w:rsidRDefault="00A94555" w:rsidP="00E73BE9">
      <w:pPr>
        <w:pStyle w:val="PlainText"/>
        <w:numPr>
          <w:ilvl w:val="3"/>
          <w:numId w:val="40"/>
        </w:numPr>
        <w:ind w:left="2520"/>
      </w:pPr>
      <w:r>
        <w:t>Calculation results in the analytical database can be replicated by using the source data directly (e.g. basal area, stem density, others??)</w:t>
      </w:r>
    </w:p>
    <w:p w:rsidR="00A15CBB" w:rsidRPr="00E46162" w:rsidRDefault="00A15CBB" w:rsidP="00E73BE9">
      <w:pPr>
        <w:pStyle w:val="BodyText"/>
        <w:tabs>
          <w:tab w:val="left" w:pos="8250"/>
        </w:tabs>
        <w:spacing w:before="0" w:after="0"/>
        <w:ind w:left="720"/>
        <w:rPr>
          <w:b/>
          <w:i/>
        </w:rPr>
      </w:pPr>
    </w:p>
    <w:p w:rsidR="00125E8C" w:rsidRPr="00125E8C" w:rsidRDefault="00125E8C" w:rsidP="00E73BE9">
      <w:pPr>
        <w:pStyle w:val="BodyText"/>
        <w:numPr>
          <w:ilvl w:val="1"/>
          <w:numId w:val="40"/>
        </w:numPr>
        <w:tabs>
          <w:tab w:val="left" w:pos="8250"/>
        </w:tabs>
        <w:spacing w:before="0" w:after="0"/>
        <w:ind w:left="1080"/>
      </w:pPr>
      <w:r>
        <w:rPr>
          <w:b/>
        </w:rPr>
        <w:t>Preservation of data integrity</w:t>
      </w:r>
      <w:r>
        <w:t>: is referential integrity retained, do all child attributes have a parent and is it the correct parent</w:t>
      </w:r>
      <w:r w:rsidR="00147793">
        <w:t>?</w:t>
      </w:r>
    </w:p>
    <w:p w:rsidR="00E46162" w:rsidRDefault="00E46162" w:rsidP="00E73BE9">
      <w:pPr>
        <w:pStyle w:val="BodyText"/>
        <w:numPr>
          <w:ilvl w:val="2"/>
          <w:numId w:val="40"/>
        </w:numPr>
        <w:tabs>
          <w:tab w:val="left" w:pos="8250"/>
        </w:tabs>
        <w:spacing w:before="0" w:after="0"/>
        <w:ind w:left="1800"/>
        <w:rPr>
          <w:b/>
          <w:i/>
        </w:rPr>
      </w:pPr>
      <w:r w:rsidRPr="00E46162">
        <w:rPr>
          <w:b/>
          <w:i/>
        </w:rPr>
        <w:t>Specimens &amp; Plots</w:t>
      </w:r>
    </w:p>
    <w:p w:rsidR="007C03B4" w:rsidRDefault="00F72174" w:rsidP="00E73BE9">
      <w:pPr>
        <w:pStyle w:val="PlainText"/>
        <w:numPr>
          <w:ilvl w:val="3"/>
          <w:numId w:val="40"/>
        </w:numPr>
        <w:ind w:left="2520"/>
      </w:pPr>
      <w:r>
        <w:t>Are tables/elements that were unique in source dataset still able to be recognised as unique in BIEN3 (i.e. unique values for plotids</w:t>
      </w:r>
      <w:r w:rsidR="00002EBC">
        <w:t>, reflecting uniqueness at both plot-scale and source dataset scale</w:t>
      </w:r>
      <w:r>
        <w:t xml:space="preserve">, tree tags, unique ids for specimens by institution) </w:t>
      </w:r>
    </w:p>
    <w:p w:rsidR="007C03B4" w:rsidRPr="007C03B4" w:rsidRDefault="007C03B4" w:rsidP="007C03B4">
      <w:pPr>
        <w:pStyle w:val="PlainText"/>
        <w:numPr>
          <w:ilvl w:val="3"/>
          <w:numId w:val="40"/>
        </w:numPr>
        <w:ind w:left="2520"/>
      </w:pPr>
      <w:r w:rsidRPr="007C03B4">
        <w:t xml:space="preserve">Ensure that the </w:t>
      </w:r>
      <w:proofErr w:type="spellStart"/>
      <w:r w:rsidRPr="007C03B4">
        <w:t>uploader</w:t>
      </w:r>
      <w:proofErr w:type="spellEnd"/>
      <w:r w:rsidRPr="007C03B4">
        <w:t xml:space="preserve"> /data provider can view the specimen records in </w:t>
      </w:r>
      <w:proofErr w:type="spellStart"/>
      <w:r w:rsidRPr="007C03B4">
        <w:t>DarwinCore</w:t>
      </w:r>
      <w:proofErr w:type="spellEnd"/>
      <w:r w:rsidRPr="007C03B4">
        <w:t xml:space="preserve"> format (Taxonomic name, location, collector/collection number, unique identifier, </w:t>
      </w:r>
      <w:proofErr w:type="gramStart"/>
      <w:r w:rsidRPr="007C03B4">
        <w:t>source</w:t>
      </w:r>
      <w:proofErr w:type="gramEnd"/>
      <w:r w:rsidRPr="007C03B4">
        <w:t xml:space="preserve"> of data)</w:t>
      </w:r>
      <w:r>
        <w:t xml:space="preserve"> and the plot records in their original formats.  Data provider should verify that the top and bottom xx rows migrated correctly.</w:t>
      </w:r>
    </w:p>
    <w:p w:rsidR="00E46162" w:rsidRDefault="00E46162" w:rsidP="00E73BE9">
      <w:pPr>
        <w:pStyle w:val="BodyText"/>
        <w:numPr>
          <w:ilvl w:val="2"/>
          <w:numId w:val="40"/>
        </w:numPr>
        <w:tabs>
          <w:tab w:val="left" w:pos="8250"/>
        </w:tabs>
        <w:spacing w:before="0" w:after="0"/>
        <w:ind w:left="1803" w:hanging="181"/>
        <w:rPr>
          <w:b/>
          <w:i/>
        </w:rPr>
      </w:pPr>
      <w:r w:rsidRPr="00E46162">
        <w:rPr>
          <w:b/>
          <w:i/>
        </w:rPr>
        <w:t>Specimens only</w:t>
      </w:r>
    </w:p>
    <w:p w:rsidR="00E46162" w:rsidRDefault="00E46162" w:rsidP="00E73BE9">
      <w:pPr>
        <w:pStyle w:val="BodyText"/>
        <w:numPr>
          <w:ilvl w:val="2"/>
          <w:numId w:val="40"/>
        </w:numPr>
        <w:tabs>
          <w:tab w:val="left" w:pos="8250"/>
        </w:tabs>
        <w:spacing w:before="0" w:after="0"/>
        <w:ind w:left="1803" w:hanging="181"/>
        <w:rPr>
          <w:b/>
          <w:i/>
        </w:rPr>
      </w:pPr>
      <w:r w:rsidRPr="00E46162">
        <w:rPr>
          <w:b/>
          <w:i/>
        </w:rPr>
        <w:t>Plots only</w:t>
      </w:r>
    </w:p>
    <w:p w:rsidR="00590A58" w:rsidRDefault="00590A58" w:rsidP="006B5A0F">
      <w:pPr>
        <w:pStyle w:val="PlainText"/>
        <w:numPr>
          <w:ilvl w:val="3"/>
          <w:numId w:val="40"/>
        </w:numPr>
        <w:ind w:left="2520"/>
      </w:pPr>
      <w:r>
        <w:t>repeat measures of plots</w:t>
      </w:r>
    </w:p>
    <w:p w:rsidR="00590A58" w:rsidRDefault="00590A58" w:rsidP="006B5A0F">
      <w:pPr>
        <w:pStyle w:val="PlainText"/>
        <w:numPr>
          <w:ilvl w:val="3"/>
          <w:numId w:val="40"/>
        </w:numPr>
        <w:ind w:left="2520"/>
      </w:pPr>
      <w:r>
        <w:t>repeat measures of tagged trees</w:t>
      </w:r>
    </w:p>
    <w:p w:rsidR="00590A58" w:rsidRDefault="00590A58" w:rsidP="006B5A0F">
      <w:pPr>
        <w:pStyle w:val="PlainText"/>
        <w:numPr>
          <w:ilvl w:val="3"/>
          <w:numId w:val="40"/>
        </w:numPr>
        <w:ind w:left="2520"/>
      </w:pPr>
      <w:r>
        <w:t>subplots nested within plots [CVS provides most challenging example]</w:t>
      </w:r>
    </w:p>
    <w:p w:rsidR="00F72174" w:rsidRDefault="00590A58" w:rsidP="006B5A0F">
      <w:pPr>
        <w:pStyle w:val="PlainText"/>
        <w:numPr>
          <w:ilvl w:val="3"/>
          <w:numId w:val="40"/>
        </w:numPr>
        <w:ind w:left="2520"/>
      </w:pPr>
      <w:r>
        <w:t>tiers/strata nested within plots</w:t>
      </w:r>
    </w:p>
    <w:p w:rsidR="00002EBC" w:rsidRDefault="00002EBC" w:rsidP="00E73BE9">
      <w:pPr>
        <w:pStyle w:val="PlainText"/>
        <w:numPr>
          <w:ilvl w:val="3"/>
          <w:numId w:val="40"/>
        </w:numPr>
        <w:ind w:left="2520"/>
      </w:pPr>
      <w:r>
        <w:t>multiple attributes remain associated with original object (e.g. measured of dbh and height on the same tree retained)</w:t>
      </w:r>
    </w:p>
    <w:p w:rsidR="00E46162" w:rsidRDefault="00E46162" w:rsidP="00E73BE9">
      <w:pPr>
        <w:pStyle w:val="BodyText"/>
        <w:tabs>
          <w:tab w:val="left" w:pos="8250"/>
        </w:tabs>
        <w:spacing w:before="0" w:after="0"/>
        <w:rPr>
          <w:b/>
        </w:rPr>
      </w:pPr>
    </w:p>
    <w:p w:rsidR="006B5A0F" w:rsidRPr="000F3655" w:rsidRDefault="006B5A0F" w:rsidP="00E73BE9">
      <w:pPr>
        <w:pStyle w:val="BodyText"/>
        <w:numPr>
          <w:ilvl w:val="0"/>
          <w:numId w:val="40"/>
        </w:numPr>
        <w:tabs>
          <w:tab w:val="left" w:pos="8250"/>
        </w:tabs>
        <w:spacing w:before="0" w:after="0"/>
        <w:ind w:left="360"/>
      </w:pPr>
      <w:r>
        <w:rPr>
          <w:b/>
        </w:rPr>
        <w:t xml:space="preserve">Data errors [source: feedback to data providers, error limits to qualify for upload into BIEN]: </w:t>
      </w:r>
    </w:p>
    <w:p w:rsidR="006B5A0F" w:rsidRDefault="006B5A0F" w:rsidP="00E73BE9">
      <w:pPr>
        <w:pStyle w:val="BodyText"/>
        <w:numPr>
          <w:ilvl w:val="1"/>
          <w:numId w:val="40"/>
        </w:numPr>
        <w:tabs>
          <w:tab w:val="left" w:pos="8250"/>
        </w:tabs>
        <w:spacing w:before="0" w:after="0"/>
        <w:ind w:left="1080"/>
      </w:pPr>
      <w:r w:rsidRPr="000F3655">
        <w:rPr>
          <w:b/>
        </w:rPr>
        <w:t>Values out of possible range</w:t>
      </w:r>
      <w:r>
        <w:t>, e.g. aspect&gt;360, all categories match authoritative list</w:t>
      </w:r>
    </w:p>
    <w:p w:rsidR="006B5A0F" w:rsidRPr="005E7449" w:rsidRDefault="006B5A0F" w:rsidP="00E73BE9">
      <w:pPr>
        <w:pStyle w:val="BodyText"/>
        <w:numPr>
          <w:ilvl w:val="2"/>
          <w:numId w:val="40"/>
        </w:numPr>
        <w:tabs>
          <w:tab w:val="left" w:pos="8250"/>
        </w:tabs>
        <w:spacing w:before="0" w:after="0"/>
        <w:ind w:left="1800"/>
        <w:rPr>
          <w:b/>
          <w:i/>
        </w:rPr>
      </w:pPr>
      <w:r w:rsidRPr="00E46162">
        <w:rPr>
          <w:b/>
          <w:i/>
        </w:rPr>
        <w:t>Specimens &amp; Plots</w:t>
      </w:r>
    </w:p>
    <w:p w:rsidR="006B5A0F" w:rsidRDefault="006B5A0F" w:rsidP="00E73BE9">
      <w:pPr>
        <w:pStyle w:val="PlainText"/>
        <w:numPr>
          <w:ilvl w:val="3"/>
          <w:numId w:val="40"/>
        </w:numPr>
        <w:ind w:left="2520"/>
      </w:pPr>
      <w:r>
        <w:t>Aspect &lt; 361 [where numeric]</w:t>
      </w:r>
    </w:p>
    <w:p w:rsidR="006B5A0F" w:rsidRDefault="006B5A0F" w:rsidP="00E73BE9">
      <w:pPr>
        <w:pStyle w:val="PlainText"/>
        <w:numPr>
          <w:ilvl w:val="3"/>
          <w:numId w:val="40"/>
        </w:numPr>
        <w:ind w:left="2520"/>
      </w:pPr>
      <w:r>
        <w:t>Slope &lt; 91 [where degrees], Slope &lt; xx [where %]</w:t>
      </w:r>
    </w:p>
    <w:p w:rsidR="006B5A0F" w:rsidRPr="00A15CBB" w:rsidRDefault="006B5A0F" w:rsidP="00E73BE9">
      <w:pPr>
        <w:pStyle w:val="PlainText"/>
        <w:numPr>
          <w:ilvl w:val="3"/>
          <w:numId w:val="40"/>
        </w:numPr>
        <w:ind w:left="2520"/>
      </w:pPr>
      <w:r>
        <w:t>Elevation &gt; xxx and &lt; xxxx [where m]</w:t>
      </w:r>
    </w:p>
    <w:p w:rsidR="006B5A0F" w:rsidRDefault="006B5A0F" w:rsidP="00E73BE9">
      <w:pPr>
        <w:pStyle w:val="BodyText"/>
        <w:numPr>
          <w:ilvl w:val="2"/>
          <w:numId w:val="40"/>
        </w:numPr>
        <w:tabs>
          <w:tab w:val="left" w:pos="8250"/>
        </w:tabs>
        <w:spacing w:before="0" w:after="0"/>
        <w:ind w:left="1800"/>
        <w:rPr>
          <w:b/>
          <w:i/>
        </w:rPr>
      </w:pPr>
      <w:r w:rsidRPr="00E46162">
        <w:rPr>
          <w:b/>
          <w:i/>
        </w:rPr>
        <w:t>Specimens only</w:t>
      </w:r>
    </w:p>
    <w:p w:rsidR="00147793" w:rsidRPr="00A306A5" w:rsidRDefault="00147793" w:rsidP="00A306A5">
      <w:pPr>
        <w:pStyle w:val="PlainText"/>
        <w:numPr>
          <w:ilvl w:val="3"/>
          <w:numId w:val="40"/>
        </w:numPr>
        <w:ind w:left="2520"/>
      </w:pPr>
      <w:r w:rsidRPr="00A306A5">
        <w:t>There are data sources that could be marshalled to create a test on collector name and collection date (that is, was the collection made within the life span of the collector?) but this tool does not currently exist.</w:t>
      </w:r>
    </w:p>
    <w:p w:rsidR="006B5A0F" w:rsidRDefault="006B5A0F" w:rsidP="00A306A5">
      <w:pPr>
        <w:pStyle w:val="BodyText"/>
        <w:numPr>
          <w:ilvl w:val="2"/>
          <w:numId w:val="40"/>
        </w:numPr>
        <w:tabs>
          <w:tab w:val="left" w:pos="8250"/>
        </w:tabs>
        <w:spacing w:before="0" w:after="0"/>
        <w:ind w:left="1800"/>
        <w:rPr>
          <w:b/>
          <w:i/>
        </w:rPr>
      </w:pPr>
      <w:r w:rsidRPr="00E46162">
        <w:rPr>
          <w:b/>
          <w:i/>
        </w:rPr>
        <w:t>Plots only</w:t>
      </w:r>
    </w:p>
    <w:p w:rsidR="006B5A0F" w:rsidRDefault="006B5A0F" w:rsidP="00A306A5">
      <w:pPr>
        <w:pStyle w:val="PlainText"/>
        <w:numPr>
          <w:ilvl w:val="3"/>
          <w:numId w:val="40"/>
        </w:numPr>
        <w:ind w:left="2520"/>
      </w:pPr>
      <w:r>
        <w:t>Tree attributes (e.g. dbh, height) out of range.  Flag all values beyond 99</w:t>
      </w:r>
      <w:r w:rsidRPr="00E73BE9">
        <w:t>th</w:t>
      </w:r>
      <w:r>
        <w:t xml:space="preserve"> percentile.</w:t>
      </w:r>
    </w:p>
    <w:p w:rsidR="006B5A0F" w:rsidRDefault="006B5A0F" w:rsidP="00A306A5">
      <w:pPr>
        <w:pStyle w:val="PlainText"/>
        <w:numPr>
          <w:ilvl w:val="3"/>
          <w:numId w:val="40"/>
        </w:numPr>
        <w:ind w:left="2520"/>
      </w:pPr>
      <w:r>
        <w:t>Basal area as above</w:t>
      </w:r>
    </w:p>
    <w:p w:rsidR="006B5A0F" w:rsidRDefault="006B5A0F" w:rsidP="00A306A5">
      <w:pPr>
        <w:pStyle w:val="PlainText"/>
        <w:numPr>
          <w:ilvl w:val="3"/>
          <w:numId w:val="40"/>
        </w:numPr>
        <w:ind w:left="2520"/>
      </w:pPr>
      <w:r>
        <w:t>Stem density as above</w:t>
      </w:r>
    </w:p>
    <w:p w:rsidR="006B5A0F" w:rsidRPr="000F3655" w:rsidRDefault="006B5A0F" w:rsidP="00A306A5">
      <w:pPr>
        <w:pStyle w:val="PlainText"/>
        <w:numPr>
          <w:ilvl w:val="3"/>
          <w:numId w:val="40"/>
        </w:numPr>
        <w:ind w:left="2520"/>
      </w:pPr>
      <w:r>
        <w:t>Might want to examine above as ratios i.e. dbh:height; stem density:basal area</w:t>
      </w:r>
    </w:p>
    <w:p w:rsidR="007C03B4" w:rsidRPr="007C03B4" w:rsidRDefault="006B5A0F" w:rsidP="006B5A0F">
      <w:pPr>
        <w:pStyle w:val="BodyText"/>
        <w:numPr>
          <w:ilvl w:val="1"/>
          <w:numId w:val="40"/>
        </w:numPr>
        <w:tabs>
          <w:tab w:val="left" w:pos="8250"/>
        </w:tabs>
        <w:ind w:left="1080"/>
      </w:pPr>
      <w:r>
        <w:rPr>
          <w:b/>
        </w:rPr>
        <w:t xml:space="preserve">Uniqueness errors [source]: </w:t>
      </w:r>
    </w:p>
    <w:p w:rsidR="007C03B4" w:rsidRPr="007C03B4" w:rsidRDefault="006B5A0F" w:rsidP="00A306A5">
      <w:pPr>
        <w:pStyle w:val="BodyText"/>
        <w:numPr>
          <w:ilvl w:val="2"/>
          <w:numId w:val="40"/>
        </w:numPr>
        <w:tabs>
          <w:tab w:val="left" w:pos="8250"/>
        </w:tabs>
        <w:spacing w:before="0" w:after="0"/>
        <w:ind w:hanging="181"/>
      </w:pPr>
      <w:r w:rsidRPr="00152459">
        <w:t>Check for duplicates</w:t>
      </w:r>
      <w:r w:rsidRPr="006546C5">
        <w:t xml:space="preserve"> of unique</w:t>
      </w:r>
      <w:r>
        <w:rPr>
          <w:b/>
        </w:rPr>
        <w:t xml:space="preserve"> </w:t>
      </w:r>
      <w:r w:rsidRPr="006546C5">
        <w:t>entities</w:t>
      </w:r>
      <w:r>
        <w:t>, e.g., a stem tag is not duplicated within a [plot|subplot|dataset]</w:t>
      </w:r>
      <w:r>
        <w:rPr>
          <w:b/>
        </w:rPr>
        <w:t xml:space="preserve">. </w:t>
      </w:r>
      <w:r w:rsidR="00147793">
        <w:rPr>
          <w:b/>
        </w:rPr>
        <w:t xml:space="preserve"> </w:t>
      </w:r>
    </w:p>
    <w:p w:rsidR="006B5A0F" w:rsidRPr="002A457E" w:rsidRDefault="00147793" w:rsidP="00A306A5">
      <w:pPr>
        <w:pStyle w:val="BodyText"/>
        <w:numPr>
          <w:ilvl w:val="2"/>
          <w:numId w:val="40"/>
        </w:numPr>
        <w:tabs>
          <w:tab w:val="left" w:pos="8250"/>
        </w:tabs>
        <w:spacing w:before="0" w:after="0"/>
        <w:ind w:hanging="181"/>
      </w:pPr>
      <w:r>
        <w:rPr>
          <w:color w:val="FF6600"/>
        </w:rPr>
        <w:t>For specimens, there may be duplicate specimens from various data sources.</w:t>
      </w:r>
      <w:r w:rsidR="007C03B4">
        <w:rPr>
          <w:color w:val="FF6600"/>
        </w:rPr>
        <w:t xml:space="preserve">  These may have different names because of different determinations.  These records should be flagged when uploaded into the analytical database to ensure they are not having disproportionate influence on range determinations.  Could be especially critical for species where data are sparse or where the record is on the edge of the known range.</w:t>
      </w:r>
    </w:p>
    <w:p w:rsidR="006B5A0F" w:rsidRDefault="006B5A0F" w:rsidP="006B5A0F">
      <w:pPr>
        <w:pStyle w:val="BodyText"/>
        <w:numPr>
          <w:ilvl w:val="1"/>
          <w:numId w:val="40"/>
        </w:numPr>
        <w:tabs>
          <w:tab w:val="left" w:pos="8250"/>
        </w:tabs>
        <w:ind w:left="1080"/>
        <w:rPr>
          <w:b/>
        </w:rPr>
      </w:pPr>
      <w:r w:rsidRPr="002A457E">
        <w:rPr>
          <w:b/>
        </w:rPr>
        <w:t>Location errors [source]</w:t>
      </w:r>
      <w:r>
        <w:rPr>
          <w:b/>
        </w:rPr>
        <w:t xml:space="preserve">: </w:t>
      </w:r>
    </w:p>
    <w:p w:rsidR="006B5A0F" w:rsidRPr="003F14DA" w:rsidRDefault="006B5A0F" w:rsidP="00A306A5">
      <w:pPr>
        <w:pStyle w:val="BodyText"/>
        <w:numPr>
          <w:ilvl w:val="2"/>
          <w:numId w:val="40"/>
        </w:numPr>
        <w:tabs>
          <w:tab w:val="left" w:pos="8250"/>
        </w:tabs>
        <w:spacing w:before="0" w:after="0"/>
        <w:ind w:left="1800"/>
        <w:rPr>
          <w:b/>
        </w:rPr>
      </w:pPr>
      <w:r>
        <w:t xml:space="preserve">Geoscrubbing where data source only provided lat/long (no location text) country is derived.  Country should be cross tabulated by data source </w:t>
      </w:r>
    </w:p>
    <w:p w:rsidR="006B5A0F" w:rsidRPr="003F14DA" w:rsidRDefault="006B5A0F" w:rsidP="00A306A5">
      <w:pPr>
        <w:pStyle w:val="BodyText"/>
        <w:numPr>
          <w:ilvl w:val="2"/>
          <w:numId w:val="40"/>
        </w:numPr>
        <w:tabs>
          <w:tab w:val="left" w:pos="8250"/>
        </w:tabs>
        <w:spacing w:before="0" w:after="0"/>
        <w:ind w:left="1800"/>
      </w:pPr>
      <w:r>
        <w:t>Map of all occurrence data; map of occurrence data by source</w:t>
      </w:r>
    </w:p>
    <w:p w:rsidR="006B5A0F" w:rsidRDefault="006B5A0F" w:rsidP="00A306A5">
      <w:pPr>
        <w:pStyle w:val="BodyText"/>
        <w:tabs>
          <w:tab w:val="left" w:pos="8250"/>
        </w:tabs>
        <w:spacing w:before="0" w:after="0"/>
        <w:rPr>
          <w:b/>
        </w:rPr>
      </w:pPr>
    </w:p>
    <w:p w:rsidR="00E85F6C" w:rsidRPr="00AF4DEE" w:rsidRDefault="00E85F6C" w:rsidP="009D5F3B">
      <w:pPr>
        <w:pStyle w:val="BodyText"/>
      </w:pPr>
    </w:p>
    <w:sectPr w:rsidR="00E85F6C" w:rsidRPr="00AF4DEE" w:rsidSect="002B747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D7" w:rsidRDefault="008733D7" w:rsidP="00950E37">
      <w:pPr>
        <w:spacing w:line="240" w:lineRule="auto"/>
      </w:pPr>
      <w:r>
        <w:separator/>
      </w:r>
    </w:p>
  </w:endnote>
  <w:endnote w:type="continuationSeparator" w:id="0">
    <w:p w:rsidR="008733D7" w:rsidRDefault="008733D7" w:rsidP="00950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AED" w:rsidRDefault="00994AED" w:rsidP="00950E37">
    <w:pPr>
      <w:pStyle w:val="Footer"/>
      <w:tabs>
        <w:tab w:val="clear" w:pos="4153"/>
        <w:tab w:val="clear" w:pos="8306"/>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D7" w:rsidRDefault="008733D7" w:rsidP="00950E37">
      <w:pPr>
        <w:spacing w:line="240" w:lineRule="auto"/>
      </w:pPr>
      <w:r>
        <w:separator/>
      </w:r>
    </w:p>
  </w:footnote>
  <w:footnote w:type="continuationSeparator" w:id="0">
    <w:p w:rsidR="008733D7" w:rsidRDefault="008733D7" w:rsidP="00950E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AED" w:rsidRDefault="00994AED" w:rsidP="00950E37">
    <w:pPr>
      <w:pStyle w:val="Header"/>
      <w:tabs>
        <w:tab w:val="clear" w:pos="4153"/>
        <w:tab w:val="clear" w:pos="8306"/>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34C7B0"/>
    <w:lvl w:ilvl="0">
      <w:start w:val="1"/>
      <w:numFmt w:val="decimal"/>
      <w:lvlText w:val="%1."/>
      <w:lvlJc w:val="left"/>
      <w:pPr>
        <w:tabs>
          <w:tab w:val="num" w:pos="1492"/>
        </w:tabs>
        <w:ind w:left="1492" w:hanging="360"/>
      </w:pPr>
    </w:lvl>
  </w:abstractNum>
  <w:abstractNum w:abstractNumId="1">
    <w:nsid w:val="FFFFFF7D"/>
    <w:multiLevelType w:val="singleLevel"/>
    <w:tmpl w:val="1AF822DE"/>
    <w:lvl w:ilvl="0">
      <w:start w:val="1"/>
      <w:numFmt w:val="decimal"/>
      <w:lvlText w:val="%1."/>
      <w:lvlJc w:val="left"/>
      <w:pPr>
        <w:tabs>
          <w:tab w:val="num" w:pos="1209"/>
        </w:tabs>
        <w:ind w:left="1209" w:hanging="360"/>
      </w:pPr>
    </w:lvl>
  </w:abstractNum>
  <w:abstractNum w:abstractNumId="2">
    <w:nsid w:val="FFFFFF7E"/>
    <w:multiLevelType w:val="singleLevel"/>
    <w:tmpl w:val="F9725248"/>
    <w:lvl w:ilvl="0">
      <w:start w:val="1"/>
      <w:numFmt w:val="decimal"/>
      <w:lvlText w:val="%1."/>
      <w:lvlJc w:val="left"/>
      <w:pPr>
        <w:tabs>
          <w:tab w:val="num" w:pos="926"/>
        </w:tabs>
        <w:ind w:left="926" w:hanging="360"/>
      </w:pPr>
    </w:lvl>
  </w:abstractNum>
  <w:abstractNum w:abstractNumId="3">
    <w:nsid w:val="FFFFFF7F"/>
    <w:multiLevelType w:val="singleLevel"/>
    <w:tmpl w:val="94BC829C"/>
    <w:lvl w:ilvl="0">
      <w:start w:val="1"/>
      <w:numFmt w:val="decimal"/>
      <w:lvlText w:val="%1."/>
      <w:lvlJc w:val="left"/>
      <w:pPr>
        <w:tabs>
          <w:tab w:val="num" w:pos="643"/>
        </w:tabs>
        <w:ind w:left="643" w:hanging="360"/>
      </w:pPr>
    </w:lvl>
  </w:abstractNum>
  <w:abstractNum w:abstractNumId="4">
    <w:nsid w:val="FFFFFF80"/>
    <w:multiLevelType w:val="singleLevel"/>
    <w:tmpl w:val="A73638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0AFE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F462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6C90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34ADAC"/>
    <w:lvl w:ilvl="0">
      <w:start w:val="1"/>
      <w:numFmt w:val="decimal"/>
      <w:lvlText w:val="%1."/>
      <w:lvlJc w:val="left"/>
      <w:pPr>
        <w:tabs>
          <w:tab w:val="num" w:pos="360"/>
        </w:tabs>
        <w:ind w:left="360" w:hanging="360"/>
      </w:pPr>
    </w:lvl>
  </w:abstractNum>
  <w:abstractNum w:abstractNumId="9">
    <w:nsid w:val="FFFFFF89"/>
    <w:multiLevelType w:val="singleLevel"/>
    <w:tmpl w:val="92B47504"/>
    <w:lvl w:ilvl="0">
      <w:start w:val="1"/>
      <w:numFmt w:val="bullet"/>
      <w:lvlText w:val=""/>
      <w:lvlJc w:val="left"/>
      <w:pPr>
        <w:tabs>
          <w:tab w:val="num" w:pos="360"/>
        </w:tabs>
        <w:ind w:left="360" w:hanging="360"/>
      </w:pPr>
      <w:rPr>
        <w:rFonts w:ascii="Symbol" w:hAnsi="Symbol" w:hint="default"/>
      </w:rPr>
    </w:lvl>
  </w:abstractNum>
  <w:abstractNum w:abstractNumId="10">
    <w:nsid w:val="016F2430"/>
    <w:multiLevelType w:val="multilevel"/>
    <w:tmpl w:val="37F048C6"/>
    <w:lvl w:ilvl="0">
      <w:start w:val="1"/>
      <w:numFmt w:val="bullet"/>
      <w:pStyle w:val="TableTextBulletLis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0E614C4A"/>
    <w:multiLevelType w:val="hybridMultilevel"/>
    <w:tmpl w:val="F3DA74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21853E2"/>
    <w:multiLevelType w:val="hybridMultilevel"/>
    <w:tmpl w:val="D324980A"/>
    <w:lvl w:ilvl="0" w:tplc="2AF8B8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AB6DC8"/>
    <w:multiLevelType w:val="multilevel"/>
    <w:tmpl w:val="6BD4225A"/>
    <w:lvl w:ilvl="0">
      <w:start w:val="1"/>
      <w:numFmt w:val="bullet"/>
      <w:lvlText w:val=""/>
      <w:lvlJc w:val="left"/>
      <w:pPr>
        <w:tabs>
          <w:tab w:val="num" w:pos="567"/>
        </w:tabs>
        <w:ind w:left="567" w:hanging="567"/>
      </w:pPr>
      <w:rPr>
        <w:rFonts w:ascii="Wingdings" w:hAnsi="Wingdings" w:hint="default"/>
        <w:sz w:val="18"/>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14">
    <w:nsid w:val="2F99457A"/>
    <w:multiLevelType w:val="hybridMultilevel"/>
    <w:tmpl w:val="955094E6"/>
    <w:lvl w:ilvl="0" w:tplc="6AE2E5A2">
      <w:start w:val="1"/>
      <w:numFmt w:val="bullet"/>
      <w:lvlText w:val=""/>
      <w:lvlJc w:val="left"/>
      <w:pPr>
        <w:ind w:left="720" w:hanging="360"/>
      </w:pPr>
      <w:rPr>
        <w:rFonts w:ascii="Symbol" w:hAnsi="Symbol" w:hint="default"/>
      </w:rPr>
    </w:lvl>
    <w:lvl w:ilvl="1" w:tplc="CF58DEBA">
      <w:start w:val="1"/>
      <w:numFmt w:val="bullet"/>
      <w:lvlText w:val=""/>
      <w:lvlJc w:val="left"/>
      <w:pPr>
        <w:ind w:left="1440" w:hanging="360"/>
      </w:pPr>
      <w:rPr>
        <w:rFonts w:ascii="Symbol" w:hAnsi="Symbol" w:hint="default"/>
      </w:rPr>
    </w:lvl>
    <w:lvl w:ilvl="2" w:tplc="8884AA7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A1565"/>
    <w:multiLevelType w:val="multilevel"/>
    <w:tmpl w:val="B4DE49E4"/>
    <w:lvl w:ilvl="0">
      <w:start w:val="1"/>
      <w:numFmt w:val="bullet"/>
      <w:lvlText w:val=""/>
      <w:lvlJc w:val="left"/>
      <w:pPr>
        <w:tabs>
          <w:tab w:val="num" w:pos="360"/>
        </w:tabs>
        <w:ind w:left="357" w:hanging="357"/>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DCE6192"/>
    <w:multiLevelType w:val="multilevel"/>
    <w:tmpl w:val="37ECAF1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3D94171"/>
    <w:multiLevelType w:val="multilevel"/>
    <w:tmpl w:val="5A9C8AE0"/>
    <w:lvl w:ilvl="0">
      <w:start w:val="1"/>
      <w:numFmt w:val="decimal"/>
      <w:pStyle w:val="ListNumber"/>
      <w:lvlText w:val="%1."/>
      <w:lvlJc w:val="left"/>
      <w:pPr>
        <w:tabs>
          <w:tab w:val="num" w:pos="567"/>
        </w:tabs>
        <w:ind w:left="567" w:hanging="567"/>
      </w:pPr>
      <w:rPr>
        <w:rFonts w:hint="default"/>
        <w:sz w:val="2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119"/>
        </w:tabs>
        <w:ind w:left="3119" w:hanging="567"/>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253"/>
        </w:tabs>
        <w:ind w:left="4253" w:hanging="851"/>
      </w:pPr>
      <w:rPr>
        <w:rFonts w:hint="default"/>
      </w:rPr>
    </w:lvl>
    <w:lvl w:ilvl="7">
      <w:start w:val="1"/>
      <w:numFmt w:val="decimal"/>
      <w:lvlText w:val="%1.%2.%3.%4.%5.%6.%7.%8."/>
      <w:lvlJc w:val="left"/>
      <w:pPr>
        <w:tabs>
          <w:tab w:val="num" w:pos="4820"/>
        </w:tabs>
        <w:ind w:left="4820" w:hanging="851"/>
      </w:pPr>
      <w:rPr>
        <w:rFonts w:hint="default"/>
      </w:rPr>
    </w:lvl>
    <w:lvl w:ilvl="8">
      <w:start w:val="1"/>
      <w:numFmt w:val="decimal"/>
      <w:lvlText w:val="%1.%2.%3.%4.%5.%6.%7.%8.%9."/>
      <w:lvlJc w:val="left"/>
      <w:pPr>
        <w:tabs>
          <w:tab w:val="num" w:pos="5387"/>
        </w:tabs>
        <w:ind w:left="5387" w:hanging="851"/>
      </w:pPr>
      <w:rPr>
        <w:rFonts w:hint="default"/>
      </w:rPr>
    </w:lvl>
  </w:abstractNum>
  <w:abstractNum w:abstractNumId="18">
    <w:nsid w:val="652F7707"/>
    <w:multiLevelType w:val="hybridMultilevel"/>
    <w:tmpl w:val="87BE14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7"/>
  </w:num>
  <w:num w:numId="13">
    <w:abstractNumId w:val="17"/>
  </w:num>
  <w:num w:numId="14">
    <w:abstractNumId w:val="13"/>
  </w:num>
  <w:num w:numId="15">
    <w:abstractNumId w:val="17"/>
  </w:num>
  <w:num w:numId="16">
    <w:abstractNumId w:val="15"/>
  </w:num>
  <w:num w:numId="17">
    <w:abstractNumId w:val="7"/>
  </w:num>
  <w:num w:numId="18">
    <w:abstractNumId w:val="17"/>
  </w:num>
  <w:num w:numId="19">
    <w:abstractNumId w:val="13"/>
  </w:num>
  <w:num w:numId="20">
    <w:abstractNumId w:val="17"/>
  </w:num>
  <w:num w:numId="21">
    <w:abstractNumId w:val="10"/>
  </w:num>
  <w:num w:numId="22">
    <w:abstractNumId w:val="12"/>
  </w:num>
  <w:num w:numId="23">
    <w:abstractNumId w:val="14"/>
  </w:num>
  <w:num w:numId="24">
    <w:abstractNumId w:val="12"/>
  </w:num>
  <w:num w:numId="25">
    <w:abstractNumId w:val="17"/>
  </w:num>
  <w:num w:numId="26">
    <w:abstractNumId w:val="14"/>
  </w:num>
  <w:num w:numId="27">
    <w:abstractNumId w:val="5"/>
  </w:num>
  <w:num w:numId="28">
    <w:abstractNumId w:val="5"/>
  </w:num>
  <w:num w:numId="29">
    <w:abstractNumId w:val="5"/>
  </w:num>
  <w:num w:numId="30">
    <w:abstractNumId w:val="10"/>
  </w:num>
  <w:num w:numId="31">
    <w:abstractNumId w:val="16"/>
  </w:num>
  <w:num w:numId="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FD"/>
    <w:rsid w:val="00002EBC"/>
    <w:rsid w:val="00037BC3"/>
    <w:rsid w:val="00074556"/>
    <w:rsid w:val="00093B75"/>
    <w:rsid w:val="000B7323"/>
    <w:rsid w:val="000C7415"/>
    <w:rsid w:val="000D5BD3"/>
    <w:rsid w:val="000F3655"/>
    <w:rsid w:val="00125E8C"/>
    <w:rsid w:val="00147793"/>
    <w:rsid w:val="00152459"/>
    <w:rsid w:val="001873D0"/>
    <w:rsid w:val="001C6C73"/>
    <w:rsid w:val="002170C3"/>
    <w:rsid w:val="00231809"/>
    <w:rsid w:val="00247545"/>
    <w:rsid w:val="002655C5"/>
    <w:rsid w:val="002675E2"/>
    <w:rsid w:val="00297E68"/>
    <w:rsid w:val="002A457E"/>
    <w:rsid w:val="002B7470"/>
    <w:rsid w:val="002E38DC"/>
    <w:rsid w:val="002E3951"/>
    <w:rsid w:val="002F36A3"/>
    <w:rsid w:val="003B36C1"/>
    <w:rsid w:val="003C33B9"/>
    <w:rsid w:val="003F14DA"/>
    <w:rsid w:val="00400E10"/>
    <w:rsid w:val="00451BB9"/>
    <w:rsid w:val="004B4FC8"/>
    <w:rsid w:val="004D4996"/>
    <w:rsid w:val="004D517D"/>
    <w:rsid w:val="00580519"/>
    <w:rsid w:val="00590A58"/>
    <w:rsid w:val="005919ED"/>
    <w:rsid w:val="005B21F4"/>
    <w:rsid w:val="005B47BF"/>
    <w:rsid w:val="005E7449"/>
    <w:rsid w:val="00611FC6"/>
    <w:rsid w:val="006134FE"/>
    <w:rsid w:val="00624706"/>
    <w:rsid w:val="00634B12"/>
    <w:rsid w:val="006546C5"/>
    <w:rsid w:val="006B361E"/>
    <w:rsid w:val="006B5A0F"/>
    <w:rsid w:val="006D0989"/>
    <w:rsid w:val="00721A51"/>
    <w:rsid w:val="00786A94"/>
    <w:rsid w:val="00787044"/>
    <w:rsid w:val="007A1E82"/>
    <w:rsid w:val="007B007F"/>
    <w:rsid w:val="007B54CA"/>
    <w:rsid w:val="007C03B4"/>
    <w:rsid w:val="007F377B"/>
    <w:rsid w:val="00824E18"/>
    <w:rsid w:val="00841BFD"/>
    <w:rsid w:val="008733D7"/>
    <w:rsid w:val="008D1368"/>
    <w:rsid w:val="009173B6"/>
    <w:rsid w:val="00950E37"/>
    <w:rsid w:val="00994AED"/>
    <w:rsid w:val="009A157E"/>
    <w:rsid w:val="009D5014"/>
    <w:rsid w:val="009D5F3B"/>
    <w:rsid w:val="009F2800"/>
    <w:rsid w:val="00A15CBB"/>
    <w:rsid w:val="00A306A5"/>
    <w:rsid w:val="00A94555"/>
    <w:rsid w:val="00AB062D"/>
    <w:rsid w:val="00AF4DEE"/>
    <w:rsid w:val="00AF7075"/>
    <w:rsid w:val="00BE280A"/>
    <w:rsid w:val="00C0196D"/>
    <w:rsid w:val="00CA2541"/>
    <w:rsid w:val="00CE4DBD"/>
    <w:rsid w:val="00D5724F"/>
    <w:rsid w:val="00E46162"/>
    <w:rsid w:val="00E73BE9"/>
    <w:rsid w:val="00E778C4"/>
    <w:rsid w:val="00E77B29"/>
    <w:rsid w:val="00E85F6C"/>
    <w:rsid w:val="00EA0558"/>
    <w:rsid w:val="00EA0FCD"/>
    <w:rsid w:val="00EC0217"/>
    <w:rsid w:val="00ED2286"/>
    <w:rsid w:val="00EE7B48"/>
    <w:rsid w:val="00F54B94"/>
    <w:rsid w:val="00F72174"/>
    <w:rsid w:val="00F96F1A"/>
    <w:rsid w:val="00FB18F9"/>
    <w:rsid w:val="00FD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toa heading" w:uiPriority="0"/>
    <w:lsdException w:name="List Bullet" w:uiPriority="0" w:qFormat="1"/>
    <w:lsdException w:name="List Number" w:uiPriority="0" w:qFormat="1"/>
    <w:lsdException w:name="List Bullet 2" w:uiPriority="0"/>
    <w:lsdException w:name="Title" w:semiHidden="0" w:uiPriority="0" w:unhideWhenUsed="0"/>
    <w:lsdException w:name="Default Paragraph Font" w:uiPriority="1"/>
    <w:lsdException w:name="Body Text" w:uiPriority="0" w:qFormat="1"/>
    <w:lsdException w:name="Body Text Indent" w:uiPriority="0"/>
    <w:lsdException w:name="Message Header" w:uiPriority="0"/>
    <w:lsdException w:name="Subtitle" w:semiHidden="0" w:uiPriority="0" w:unhideWhenUsed="0"/>
    <w:lsdException w:name="Salutation" w:uiPriority="0"/>
    <w:lsdException w:name="Body Text 2" w:uiPriority="0"/>
    <w:lsdException w:name="Hyperlink" w:uiPriority="0"/>
    <w:lsdException w:name="FollowedHyperlink" w:uiPriority="0"/>
    <w:lsdException w:name="Strong" w:semiHidden="0" w:uiPriority="0" w:unhideWhenUsed="0"/>
    <w:lsdException w:name="Emphasis" w:semiHidden="0" w:uiPriority="0" w:unhideWhenUsed="0"/>
    <w:lsdException w:name="Normal (Web)" w:uiPriority="0"/>
    <w:lsdException w:name="HTML Acronym" w:uiPriority="0"/>
    <w:lsdException w:name="HTML Cite" w:uiPriority="0"/>
    <w:lsdException w:name="HTML Definition" w:uiPriority="0"/>
    <w:lsdException w:name="HTML Variable" w:uiPriority="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721A51"/>
    <w:pPr>
      <w:spacing w:after="0" w:line="280" w:lineRule="atLeast"/>
      <w:jc w:val="both"/>
    </w:pPr>
    <w:rPr>
      <w:rFonts w:ascii="Arial" w:hAnsi="Arial" w:cs="Times New Roman"/>
      <w:sz w:val="20"/>
      <w:szCs w:val="24"/>
    </w:rPr>
  </w:style>
  <w:style w:type="paragraph" w:styleId="Heading1">
    <w:name w:val="heading 1"/>
    <w:basedOn w:val="Normal"/>
    <w:next w:val="BodyText"/>
    <w:link w:val="Heading1Char"/>
    <w:qFormat/>
    <w:rsid w:val="002675E2"/>
    <w:pPr>
      <w:keepNext/>
      <w:spacing w:before="240" w:after="120" w:line="240" w:lineRule="auto"/>
      <w:outlineLvl w:val="0"/>
    </w:pPr>
    <w:rPr>
      <w:rFonts w:cs="Arial"/>
      <w:b/>
      <w:bCs/>
      <w:kern w:val="32"/>
      <w:sz w:val="26"/>
      <w:szCs w:val="32"/>
    </w:rPr>
  </w:style>
  <w:style w:type="paragraph" w:styleId="Heading2">
    <w:name w:val="heading 2"/>
    <w:basedOn w:val="Heading1"/>
    <w:next w:val="BodyText"/>
    <w:link w:val="Heading2Char"/>
    <w:rsid w:val="002675E2"/>
    <w:pPr>
      <w:spacing w:before="200"/>
      <w:outlineLvl w:val="1"/>
    </w:pPr>
    <w:rPr>
      <w:sz w:val="22"/>
    </w:rPr>
  </w:style>
  <w:style w:type="paragraph" w:styleId="Heading3">
    <w:name w:val="heading 3"/>
    <w:basedOn w:val="Heading2"/>
    <w:next w:val="BodyText"/>
    <w:link w:val="Heading3Char"/>
    <w:semiHidden/>
    <w:unhideWhenUsed/>
    <w:rsid w:val="002675E2"/>
    <w:pPr>
      <w:spacing w:before="240" w:after="60"/>
      <w:outlineLvl w:val="2"/>
    </w:pPr>
    <w:rPr>
      <w:bCs w:val="0"/>
      <w:sz w:val="18"/>
      <w:szCs w:val="26"/>
    </w:rPr>
  </w:style>
  <w:style w:type="paragraph" w:styleId="Heading4">
    <w:name w:val="heading 4"/>
    <w:basedOn w:val="Heading3"/>
    <w:next w:val="Normal"/>
    <w:link w:val="Heading4Char"/>
    <w:semiHidden/>
    <w:unhideWhenUsed/>
    <w:rsid w:val="002675E2"/>
    <w:pPr>
      <w:ind w:left="1134"/>
      <w:outlineLvl w:val="3"/>
    </w:pPr>
    <w:rPr>
      <w:bCs/>
      <w:i/>
      <w:szCs w:val="28"/>
    </w:rPr>
  </w:style>
  <w:style w:type="paragraph" w:styleId="Heading5">
    <w:name w:val="heading 5"/>
    <w:basedOn w:val="Heading4"/>
    <w:next w:val="Normal"/>
    <w:link w:val="Heading5Char"/>
    <w:semiHidden/>
    <w:unhideWhenUsed/>
    <w:rsid w:val="002675E2"/>
    <w:pPr>
      <w:outlineLvl w:val="4"/>
    </w:pPr>
    <w:rPr>
      <w:bCs w:val="0"/>
      <w:i w:val="0"/>
      <w:iCs/>
      <w:szCs w:val="26"/>
    </w:rPr>
  </w:style>
  <w:style w:type="paragraph" w:styleId="Heading6">
    <w:name w:val="heading 6"/>
    <w:basedOn w:val="Heading5"/>
    <w:next w:val="Normal"/>
    <w:link w:val="Heading6Char"/>
    <w:semiHidden/>
    <w:unhideWhenUsed/>
    <w:qFormat/>
    <w:rsid w:val="002675E2"/>
    <w:pPr>
      <w:outlineLvl w:val="5"/>
    </w:pPr>
    <w:rPr>
      <w:b w:val="0"/>
      <w:bCs/>
      <w:szCs w:val="22"/>
    </w:rPr>
  </w:style>
  <w:style w:type="paragraph" w:styleId="Heading7">
    <w:name w:val="heading 7"/>
    <w:basedOn w:val="Heading6"/>
    <w:next w:val="Normal"/>
    <w:link w:val="Heading7Char"/>
    <w:semiHidden/>
    <w:unhideWhenUsed/>
    <w:qFormat/>
    <w:rsid w:val="002675E2"/>
    <w:pPr>
      <w:outlineLvl w:val="6"/>
    </w:pPr>
  </w:style>
  <w:style w:type="paragraph" w:styleId="Heading8">
    <w:name w:val="heading 8"/>
    <w:basedOn w:val="Heading7"/>
    <w:next w:val="Normal"/>
    <w:link w:val="Heading8Char"/>
    <w:semiHidden/>
    <w:unhideWhenUsed/>
    <w:qFormat/>
    <w:rsid w:val="002675E2"/>
    <w:pPr>
      <w:outlineLvl w:val="7"/>
    </w:pPr>
    <w:rPr>
      <w:i/>
      <w:iCs w:val="0"/>
    </w:rPr>
  </w:style>
  <w:style w:type="paragraph" w:styleId="Heading9">
    <w:name w:val="heading 9"/>
    <w:basedOn w:val="Heading8"/>
    <w:next w:val="Normal"/>
    <w:link w:val="Heading9Char"/>
    <w:semiHidden/>
    <w:unhideWhenUsed/>
    <w:qFormat/>
    <w:rsid w:val="002675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675E2"/>
    <w:pPr>
      <w:spacing w:before="120" w:after="120"/>
    </w:pPr>
  </w:style>
  <w:style w:type="character" w:customStyle="1" w:styleId="BodyTextChar">
    <w:name w:val="Body Text Char"/>
    <w:basedOn w:val="DefaultParagraphFont"/>
    <w:link w:val="BodyText"/>
    <w:rsid w:val="002675E2"/>
    <w:rPr>
      <w:rFonts w:ascii="Arial" w:eastAsia="Times New Roman" w:hAnsi="Arial" w:cs="Times New Roman"/>
      <w:sz w:val="20"/>
      <w:szCs w:val="24"/>
    </w:rPr>
  </w:style>
  <w:style w:type="character" w:customStyle="1" w:styleId="Heading1Char">
    <w:name w:val="Heading 1 Char"/>
    <w:basedOn w:val="DefaultParagraphFont"/>
    <w:link w:val="Heading1"/>
    <w:rsid w:val="002675E2"/>
    <w:rPr>
      <w:rFonts w:ascii="Arial" w:eastAsia="Times New Roman" w:hAnsi="Arial" w:cs="Arial"/>
      <w:b/>
      <w:bCs/>
      <w:kern w:val="32"/>
      <w:sz w:val="26"/>
      <w:szCs w:val="32"/>
    </w:rPr>
  </w:style>
  <w:style w:type="character" w:customStyle="1" w:styleId="Heading2Char">
    <w:name w:val="Heading 2 Char"/>
    <w:basedOn w:val="DefaultParagraphFont"/>
    <w:link w:val="Heading2"/>
    <w:rsid w:val="002675E2"/>
    <w:rPr>
      <w:rFonts w:ascii="Arial" w:eastAsia="Times New Roman" w:hAnsi="Arial" w:cs="Arial"/>
      <w:b/>
      <w:bCs/>
      <w:kern w:val="32"/>
      <w:szCs w:val="32"/>
    </w:rPr>
  </w:style>
  <w:style w:type="character" w:customStyle="1" w:styleId="Heading3Char">
    <w:name w:val="Heading 3 Char"/>
    <w:basedOn w:val="DefaultParagraphFont"/>
    <w:link w:val="Heading3"/>
    <w:semiHidden/>
    <w:rsid w:val="009A157E"/>
    <w:rPr>
      <w:rFonts w:ascii="Arial" w:eastAsia="Times New Roman" w:hAnsi="Arial" w:cs="Arial"/>
      <w:b/>
      <w:kern w:val="32"/>
      <w:sz w:val="18"/>
      <w:szCs w:val="26"/>
    </w:rPr>
  </w:style>
  <w:style w:type="character" w:customStyle="1" w:styleId="Heading4Char">
    <w:name w:val="Heading 4 Char"/>
    <w:basedOn w:val="DefaultParagraphFont"/>
    <w:link w:val="Heading4"/>
    <w:semiHidden/>
    <w:rsid w:val="009A157E"/>
    <w:rPr>
      <w:rFonts w:ascii="Arial" w:eastAsia="Times New Roman" w:hAnsi="Arial" w:cs="Arial"/>
      <w:b/>
      <w:bCs/>
      <w:i/>
      <w:kern w:val="32"/>
      <w:sz w:val="18"/>
      <w:szCs w:val="28"/>
    </w:rPr>
  </w:style>
  <w:style w:type="character" w:customStyle="1" w:styleId="Heading5Char">
    <w:name w:val="Heading 5 Char"/>
    <w:basedOn w:val="DefaultParagraphFont"/>
    <w:link w:val="Heading5"/>
    <w:semiHidden/>
    <w:rsid w:val="002675E2"/>
    <w:rPr>
      <w:rFonts w:ascii="Arial" w:eastAsia="Times New Roman" w:hAnsi="Arial" w:cs="Arial"/>
      <w:b/>
      <w:iCs/>
      <w:kern w:val="32"/>
      <w:sz w:val="18"/>
      <w:szCs w:val="26"/>
    </w:rPr>
  </w:style>
  <w:style w:type="character" w:customStyle="1" w:styleId="Heading6Char">
    <w:name w:val="Heading 6 Char"/>
    <w:basedOn w:val="DefaultParagraphFont"/>
    <w:link w:val="Heading6"/>
    <w:semiHidden/>
    <w:rsid w:val="002675E2"/>
    <w:rPr>
      <w:rFonts w:ascii="Arial" w:eastAsia="Times New Roman" w:hAnsi="Arial" w:cs="Arial"/>
      <w:bCs/>
      <w:iCs/>
      <w:kern w:val="32"/>
      <w:sz w:val="18"/>
    </w:rPr>
  </w:style>
  <w:style w:type="character" w:customStyle="1" w:styleId="Heading7Char">
    <w:name w:val="Heading 7 Char"/>
    <w:basedOn w:val="DefaultParagraphFont"/>
    <w:link w:val="Heading7"/>
    <w:semiHidden/>
    <w:rsid w:val="002675E2"/>
    <w:rPr>
      <w:rFonts w:ascii="Arial" w:eastAsia="Times New Roman" w:hAnsi="Arial" w:cs="Arial"/>
      <w:bCs/>
      <w:iCs/>
      <w:kern w:val="32"/>
      <w:sz w:val="18"/>
    </w:rPr>
  </w:style>
  <w:style w:type="character" w:customStyle="1" w:styleId="Heading8Char">
    <w:name w:val="Heading 8 Char"/>
    <w:basedOn w:val="DefaultParagraphFont"/>
    <w:link w:val="Heading8"/>
    <w:semiHidden/>
    <w:rsid w:val="002675E2"/>
    <w:rPr>
      <w:rFonts w:ascii="Arial" w:eastAsia="Times New Roman" w:hAnsi="Arial" w:cs="Arial"/>
      <w:bCs/>
      <w:i/>
      <w:kern w:val="32"/>
      <w:sz w:val="18"/>
    </w:rPr>
  </w:style>
  <w:style w:type="character" w:customStyle="1" w:styleId="Heading9Char">
    <w:name w:val="Heading 9 Char"/>
    <w:basedOn w:val="DefaultParagraphFont"/>
    <w:link w:val="Heading9"/>
    <w:semiHidden/>
    <w:rsid w:val="002675E2"/>
    <w:rPr>
      <w:rFonts w:ascii="Arial" w:eastAsia="Times New Roman" w:hAnsi="Arial" w:cs="Arial"/>
      <w:bCs/>
      <w:i/>
      <w:kern w:val="32"/>
      <w:sz w:val="18"/>
    </w:rPr>
  </w:style>
  <w:style w:type="paragraph" w:styleId="BalloonText">
    <w:name w:val="Balloon Text"/>
    <w:basedOn w:val="Normal"/>
    <w:link w:val="BalloonTextChar"/>
    <w:uiPriority w:val="99"/>
    <w:semiHidden/>
    <w:unhideWhenUsed/>
    <w:rsid w:val="002675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E2"/>
    <w:rPr>
      <w:rFonts w:ascii="Tahoma" w:eastAsia="Times New Roman" w:hAnsi="Tahoma" w:cs="Tahoma"/>
      <w:sz w:val="16"/>
      <w:szCs w:val="16"/>
    </w:rPr>
  </w:style>
  <w:style w:type="paragraph" w:styleId="Title">
    <w:name w:val="Title"/>
    <w:basedOn w:val="Normal"/>
    <w:link w:val="TitleChar"/>
    <w:rsid w:val="002675E2"/>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2675E2"/>
    <w:rPr>
      <w:rFonts w:ascii="Arial" w:eastAsia="Times New Roman" w:hAnsi="Arial" w:cs="Arial"/>
      <w:b/>
      <w:bCs/>
      <w:kern w:val="28"/>
      <w:sz w:val="32"/>
      <w:szCs w:val="32"/>
    </w:rPr>
  </w:style>
  <w:style w:type="paragraph" w:styleId="TOCHeading">
    <w:name w:val="TOC Heading"/>
    <w:basedOn w:val="Heading1"/>
    <w:next w:val="Normal"/>
    <w:uiPriority w:val="39"/>
    <w:semiHidden/>
    <w:unhideWhenUsed/>
    <w:qFormat/>
    <w:rsid w:val="002675E2"/>
    <w:pPr>
      <w:outlineLvl w:val="9"/>
    </w:pPr>
  </w:style>
  <w:style w:type="paragraph" w:styleId="Caption">
    <w:name w:val="caption"/>
    <w:basedOn w:val="Normal"/>
    <w:next w:val="Normal"/>
    <w:uiPriority w:val="35"/>
    <w:semiHidden/>
    <w:unhideWhenUsed/>
    <w:qFormat/>
    <w:rsid w:val="002675E2"/>
    <w:pPr>
      <w:spacing w:after="200" w:line="240" w:lineRule="auto"/>
    </w:pPr>
    <w:rPr>
      <w:b/>
      <w:bCs/>
      <w:sz w:val="18"/>
      <w:szCs w:val="18"/>
    </w:rPr>
  </w:style>
  <w:style w:type="character" w:styleId="IntenseEmphasis">
    <w:name w:val="Intense Emphasis"/>
    <w:basedOn w:val="DefaultParagraphFont"/>
    <w:uiPriority w:val="21"/>
    <w:semiHidden/>
    <w:unhideWhenUsed/>
    <w:qFormat/>
    <w:rsid w:val="002675E2"/>
    <w:rPr>
      <w:b/>
      <w:bCs/>
      <w:i/>
      <w:iCs/>
      <w:color w:val="auto"/>
    </w:rPr>
  </w:style>
  <w:style w:type="paragraph" w:styleId="BodyTextIndent">
    <w:name w:val="Body Text Indent"/>
    <w:basedOn w:val="Normal"/>
    <w:link w:val="BodyTextIndentChar"/>
    <w:semiHidden/>
    <w:unhideWhenUsed/>
    <w:rsid w:val="002675E2"/>
    <w:pPr>
      <w:ind w:left="567"/>
    </w:pPr>
  </w:style>
  <w:style w:type="character" w:customStyle="1" w:styleId="BodyTextIndentChar">
    <w:name w:val="Body Text Indent Char"/>
    <w:basedOn w:val="DefaultParagraphFont"/>
    <w:link w:val="BodyTextIndent"/>
    <w:semiHidden/>
    <w:rsid w:val="009A157E"/>
    <w:rPr>
      <w:rFonts w:ascii="Arial" w:eastAsia="Times New Roman" w:hAnsi="Arial" w:cs="Times New Roman"/>
      <w:sz w:val="20"/>
      <w:szCs w:val="24"/>
    </w:rPr>
  </w:style>
  <w:style w:type="character" w:styleId="CommentReference">
    <w:name w:val="annotation reference"/>
    <w:basedOn w:val="DefaultParagraphFont"/>
    <w:semiHidden/>
    <w:rsid w:val="002675E2"/>
    <w:rPr>
      <w:rFonts w:ascii="Arial" w:hAnsi="Arial"/>
      <w:sz w:val="16"/>
      <w:szCs w:val="16"/>
    </w:rPr>
  </w:style>
  <w:style w:type="character" w:styleId="Emphasis">
    <w:name w:val="Emphasis"/>
    <w:basedOn w:val="DefaultParagraphFont"/>
    <w:rsid w:val="002675E2"/>
    <w:rPr>
      <w:rFonts w:ascii="Arial" w:hAnsi="Arial"/>
      <w:i/>
      <w:iCs/>
      <w:sz w:val="20"/>
    </w:rPr>
  </w:style>
  <w:style w:type="character" w:styleId="EndnoteReference">
    <w:name w:val="endnote reference"/>
    <w:basedOn w:val="DefaultParagraphFont"/>
    <w:semiHidden/>
    <w:rsid w:val="002675E2"/>
    <w:rPr>
      <w:rFonts w:ascii="Arial" w:hAnsi="Arial"/>
      <w:vertAlign w:val="superscript"/>
    </w:rPr>
  </w:style>
  <w:style w:type="character" w:styleId="FollowedHyperlink">
    <w:name w:val="FollowedHyperlink"/>
    <w:basedOn w:val="DefaultParagraphFont"/>
    <w:semiHidden/>
    <w:unhideWhenUsed/>
    <w:rsid w:val="002675E2"/>
    <w:rPr>
      <w:rFonts w:ascii="Arial" w:hAnsi="Arial"/>
      <w:color w:val="800080"/>
      <w:sz w:val="20"/>
      <w:u w:val="single"/>
    </w:rPr>
  </w:style>
  <w:style w:type="paragraph" w:styleId="Footer">
    <w:name w:val="footer"/>
    <w:basedOn w:val="Normal"/>
    <w:link w:val="FooterChar"/>
    <w:semiHidden/>
    <w:unhideWhenUsed/>
    <w:rsid w:val="002675E2"/>
    <w:pPr>
      <w:tabs>
        <w:tab w:val="center" w:pos="4153"/>
        <w:tab w:val="right" w:pos="8306"/>
      </w:tabs>
      <w:spacing w:line="240" w:lineRule="auto"/>
    </w:pPr>
    <w:rPr>
      <w:sz w:val="14"/>
    </w:rPr>
  </w:style>
  <w:style w:type="character" w:customStyle="1" w:styleId="FooterChar">
    <w:name w:val="Footer Char"/>
    <w:basedOn w:val="DefaultParagraphFont"/>
    <w:link w:val="Footer"/>
    <w:semiHidden/>
    <w:rsid w:val="009A157E"/>
    <w:rPr>
      <w:rFonts w:ascii="Arial" w:eastAsia="Times New Roman" w:hAnsi="Arial" w:cs="Times New Roman"/>
      <w:sz w:val="14"/>
      <w:szCs w:val="24"/>
    </w:rPr>
  </w:style>
  <w:style w:type="character" w:styleId="FootnoteReference">
    <w:name w:val="footnote reference"/>
    <w:basedOn w:val="DefaultParagraphFont"/>
    <w:semiHidden/>
    <w:rsid w:val="002675E2"/>
    <w:rPr>
      <w:rFonts w:ascii="Arial" w:hAnsi="Arial"/>
      <w:vertAlign w:val="superscript"/>
    </w:rPr>
  </w:style>
  <w:style w:type="paragraph" w:customStyle="1" w:styleId="Graphic">
    <w:name w:val="Graphic"/>
    <w:basedOn w:val="Normal"/>
    <w:next w:val="BodyText"/>
    <w:rsid w:val="002675E2"/>
    <w:pPr>
      <w:jc w:val="center"/>
    </w:pPr>
  </w:style>
  <w:style w:type="paragraph" w:styleId="Header">
    <w:name w:val="header"/>
    <w:basedOn w:val="Normal"/>
    <w:link w:val="HeaderChar"/>
    <w:semiHidden/>
    <w:unhideWhenUsed/>
    <w:rsid w:val="002675E2"/>
    <w:pPr>
      <w:tabs>
        <w:tab w:val="center" w:pos="4153"/>
        <w:tab w:val="right" w:pos="8306"/>
      </w:tabs>
    </w:pPr>
    <w:rPr>
      <w:sz w:val="14"/>
    </w:rPr>
  </w:style>
  <w:style w:type="character" w:customStyle="1" w:styleId="HeaderChar">
    <w:name w:val="Header Char"/>
    <w:basedOn w:val="DefaultParagraphFont"/>
    <w:link w:val="Header"/>
    <w:semiHidden/>
    <w:rsid w:val="009A157E"/>
    <w:rPr>
      <w:rFonts w:ascii="Arial" w:eastAsia="Times New Roman" w:hAnsi="Arial" w:cs="Times New Roman"/>
      <w:sz w:val="14"/>
      <w:szCs w:val="24"/>
    </w:rPr>
  </w:style>
  <w:style w:type="character" w:styleId="Hyperlink">
    <w:name w:val="Hyperlink"/>
    <w:basedOn w:val="DefaultParagraphFont"/>
    <w:semiHidden/>
    <w:unhideWhenUsed/>
    <w:rsid w:val="002675E2"/>
    <w:rPr>
      <w:rFonts w:ascii="Arial" w:hAnsi="Arial"/>
      <w:color w:val="0000FF"/>
      <w:sz w:val="20"/>
      <w:u w:val="single"/>
    </w:rPr>
  </w:style>
  <w:style w:type="paragraph" w:styleId="Index1">
    <w:name w:val="index 1"/>
    <w:basedOn w:val="Normal"/>
    <w:next w:val="Normal"/>
    <w:autoRedefine/>
    <w:semiHidden/>
    <w:rsid w:val="002675E2"/>
    <w:pPr>
      <w:ind w:left="200" w:hanging="200"/>
    </w:pPr>
  </w:style>
  <w:style w:type="paragraph" w:styleId="IndexHeading">
    <w:name w:val="index heading"/>
    <w:basedOn w:val="Normal"/>
    <w:next w:val="Index1"/>
    <w:semiHidden/>
    <w:rsid w:val="002675E2"/>
    <w:rPr>
      <w:rFonts w:cs="Arial"/>
      <w:b/>
      <w:bCs/>
    </w:rPr>
  </w:style>
  <w:style w:type="character" w:styleId="LineNumber">
    <w:name w:val="line number"/>
    <w:basedOn w:val="DefaultParagraphFont"/>
    <w:semiHidden/>
    <w:unhideWhenUsed/>
    <w:rsid w:val="002675E2"/>
    <w:rPr>
      <w:rFonts w:ascii="Arial" w:hAnsi="Arial"/>
    </w:rPr>
  </w:style>
  <w:style w:type="paragraph" w:styleId="ListBullet">
    <w:name w:val="List Bullet"/>
    <w:basedOn w:val="BodyText"/>
    <w:link w:val="ListBulletChar"/>
    <w:qFormat/>
    <w:rsid w:val="00721A51"/>
    <w:pPr>
      <w:numPr>
        <w:numId w:val="34"/>
      </w:numPr>
    </w:pPr>
    <w:rPr>
      <w:lang w:val="en-US"/>
    </w:rPr>
  </w:style>
  <w:style w:type="paragraph" w:styleId="ListBullet2">
    <w:name w:val="List Bullet 2"/>
    <w:basedOn w:val="BodyText"/>
    <w:link w:val="ListBullet2Char"/>
    <w:semiHidden/>
    <w:unhideWhenUsed/>
    <w:rsid w:val="00721A51"/>
    <w:pPr>
      <w:numPr>
        <w:ilvl w:val="1"/>
        <w:numId w:val="34"/>
      </w:numPr>
    </w:pPr>
    <w:rPr>
      <w:lang w:val="en-US"/>
    </w:rPr>
  </w:style>
  <w:style w:type="paragraph" w:styleId="ListNumber">
    <w:name w:val="List Number"/>
    <w:basedOn w:val="ListBullet"/>
    <w:link w:val="ListNumberChar"/>
    <w:qFormat/>
    <w:rsid w:val="002675E2"/>
    <w:pPr>
      <w:numPr>
        <w:numId w:val="25"/>
      </w:numPr>
    </w:pPr>
  </w:style>
  <w:style w:type="character" w:styleId="PageNumber">
    <w:name w:val="page number"/>
    <w:basedOn w:val="DefaultParagraphFont"/>
    <w:semiHidden/>
    <w:unhideWhenUsed/>
    <w:rsid w:val="002675E2"/>
    <w:rPr>
      <w:rFonts w:ascii="Arial" w:hAnsi="Arial"/>
      <w:sz w:val="12"/>
    </w:rPr>
  </w:style>
  <w:style w:type="character" w:styleId="Strong">
    <w:name w:val="Strong"/>
    <w:basedOn w:val="DefaultParagraphFont"/>
    <w:rsid w:val="002675E2"/>
    <w:rPr>
      <w:rFonts w:ascii="Arial" w:hAnsi="Arial"/>
      <w:b/>
      <w:bCs/>
    </w:rPr>
  </w:style>
  <w:style w:type="paragraph" w:customStyle="1" w:styleId="Subject">
    <w:name w:val="Subject"/>
    <w:basedOn w:val="BodyText"/>
    <w:rsid w:val="002675E2"/>
    <w:pPr>
      <w:spacing w:before="80" w:after="80"/>
    </w:pPr>
    <w:rPr>
      <w:b/>
      <w:caps/>
    </w:rPr>
  </w:style>
  <w:style w:type="paragraph" w:customStyle="1" w:styleId="TableText">
    <w:name w:val="Table Text"/>
    <w:basedOn w:val="BodyText"/>
    <w:link w:val="TableTextChar"/>
    <w:rsid w:val="002675E2"/>
    <w:pPr>
      <w:spacing w:before="80" w:after="80"/>
      <w:jc w:val="left"/>
    </w:pPr>
    <w:rPr>
      <w:bCs/>
    </w:rPr>
  </w:style>
  <w:style w:type="paragraph" w:customStyle="1" w:styleId="TableTextBulletList">
    <w:name w:val="Table Text Bullet List"/>
    <w:basedOn w:val="Normal"/>
    <w:link w:val="TableTextBulletListChar"/>
    <w:rsid w:val="002675E2"/>
    <w:pPr>
      <w:numPr>
        <w:numId w:val="30"/>
      </w:numPr>
      <w:contextualSpacing/>
    </w:pPr>
  </w:style>
  <w:style w:type="paragraph" w:customStyle="1" w:styleId="TableTextHeading">
    <w:name w:val="Table Text Heading"/>
    <w:basedOn w:val="TableText"/>
    <w:next w:val="TableText"/>
    <w:link w:val="TableTextHeadingChar"/>
    <w:rsid w:val="002675E2"/>
    <w:pPr>
      <w:spacing w:before="120" w:after="120"/>
    </w:pPr>
    <w:rPr>
      <w:b/>
    </w:rPr>
  </w:style>
  <w:style w:type="paragraph" w:styleId="EnvelopeReturn">
    <w:name w:val="envelope return"/>
    <w:basedOn w:val="Normal"/>
    <w:semiHidden/>
    <w:unhideWhenUsed/>
    <w:rsid w:val="002675E2"/>
    <w:pPr>
      <w:spacing w:line="240" w:lineRule="auto"/>
    </w:pPr>
    <w:rPr>
      <w:rFonts w:eastAsiaTheme="majorEastAsia" w:cstheme="majorBidi"/>
      <w:szCs w:val="20"/>
    </w:rPr>
  </w:style>
  <w:style w:type="paragraph" w:styleId="EnvelopeAddress">
    <w:name w:val="envelope address"/>
    <w:basedOn w:val="Normal"/>
    <w:semiHidden/>
    <w:unhideWhenUsed/>
    <w:rsid w:val="002675E2"/>
    <w:pPr>
      <w:framePr w:w="7920" w:h="1980" w:hRule="exact" w:hSpace="180" w:wrap="auto" w:hAnchor="page" w:xAlign="center" w:yAlign="bottom"/>
      <w:spacing w:line="240" w:lineRule="auto"/>
      <w:ind w:left="2880"/>
    </w:pPr>
    <w:rPr>
      <w:rFonts w:eastAsiaTheme="majorEastAsia" w:cstheme="majorBidi"/>
    </w:rPr>
  </w:style>
  <w:style w:type="paragraph" w:styleId="ListBullet3">
    <w:name w:val="List Bullet 3"/>
    <w:basedOn w:val="ListBullet4"/>
    <w:uiPriority w:val="99"/>
    <w:semiHidden/>
    <w:unhideWhenUsed/>
    <w:rsid w:val="002675E2"/>
    <w:pPr>
      <w:numPr>
        <w:ilvl w:val="2"/>
      </w:numPr>
    </w:pPr>
  </w:style>
  <w:style w:type="paragraph" w:styleId="ListBullet4">
    <w:name w:val="List Bullet 4"/>
    <w:basedOn w:val="Normal"/>
    <w:uiPriority w:val="99"/>
    <w:semiHidden/>
    <w:unhideWhenUsed/>
    <w:rsid w:val="002675E2"/>
    <w:pPr>
      <w:numPr>
        <w:ilvl w:val="3"/>
        <w:numId w:val="34"/>
      </w:numPr>
      <w:spacing w:before="60" w:after="60"/>
      <w:contextualSpacing/>
    </w:pPr>
  </w:style>
  <w:style w:type="paragraph" w:styleId="ListBullet5">
    <w:name w:val="List Bullet 5"/>
    <w:basedOn w:val="ListBullet4"/>
    <w:uiPriority w:val="99"/>
    <w:semiHidden/>
    <w:unhideWhenUsed/>
    <w:rsid w:val="002675E2"/>
    <w:pPr>
      <w:numPr>
        <w:ilvl w:val="4"/>
      </w:numPr>
    </w:pPr>
  </w:style>
  <w:style w:type="paragraph" w:styleId="MessageHeader">
    <w:name w:val="Message Header"/>
    <w:basedOn w:val="Normal"/>
    <w:link w:val="MessageHeaderChar"/>
    <w:semiHidden/>
    <w:unhideWhenUsed/>
    <w:rsid w:val="002675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MessageHeaderChar">
    <w:name w:val="Message Header Char"/>
    <w:basedOn w:val="DefaultParagraphFont"/>
    <w:link w:val="MessageHeader"/>
    <w:semiHidden/>
    <w:rsid w:val="002675E2"/>
    <w:rPr>
      <w:rFonts w:ascii="Arial" w:eastAsiaTheme="majorEastAsia" w:hAnsi="Arial" w:cstheme="majorBidi"/>
      <w:sz w:val="24"/>
      <w:szCs w:val="24"/>
      <w:shd w:val="pct20" w:color="auto" w:fill="auto"/>
    </w:rPr>
  </w:style>
  <w:style w:type="paragraph" w:styleId="NormalWeb">
    <w:name w:val="Normal (Web)"/>
    <w:basedOn w:val="Normal"/>
    <w:semiHidden/>
    <w:unhideWhenUsed/>
    <w:rsid w:val="002675E2"/>
    <w:rPr>
      <w:sz w:val="24"/>
    </w:rPr>
  </w:style>
  <w:style w:type="paragraph" w:styleId="Signature">
    <w:name w:val="Signature"/>
    <w:basedOn w:val="Normal"/>
    <w:link w:val="SignatureChar"/>
    <w:uiPriority w:val="99"/>
    <w:semiHidden/>
    <w:unhideWhenUsed/>
    <w:rsid w:val="002675E2"/>
    <w:pPr>
      <w:spacing w:line="240" w:lineRule="auto"/>
      <w:jc w:val="left"/>
    </w:pPr>
  </w:style>
  <w:style w:type="character" w:customStyle="1" w:styleId="SignatureChar">
    <w:name w:val="Signature Char"/>
    <w:basedOn w:val="DefaultParagraphFont"/>
    <w:link w:val="Signature"/>
    <w:uiPriority w:val="99"/>
    <w:semiHidden/>
    <w:rsid w:val="002675E2"/>
    <w:rPr>
      <w:rFonts w:ascii="Arial" w:eastAsia="Times New Roman" w:hAnsi="Arial" w:cs="Times New Roman"/>
      <w:sz w:val="20"/>
      <w:szCs w:val="24"/>
    </w:rPr>
  </w:style>
  <w:style w:type="paragraph" w:styleId="TOAHeading">
    <w:name w:val="toa heading"/>
    <w:basedOn w:val="Normal"/>
    <w:next w:val="Normal"/>
    <w:semiHidden/>
    <w:unhideWhenUsed/>
    <w:rsid w:val="002675E2"/>
    <w:pPr>
      <w:spacing w:before="120"/>
    </w:pPr>
    <w:rPr>
      <w:rFonts w:eastAsiaTheme="majorEastAsia" w:cstheme="majorBidi"/>
      <w:b/>
      <w:bCs/>
      <w:sz w:val="24"/>
    </w:rPr>
  </w:style>
  <w:style w:type="character" w:styleId="HTMLAcronym">
    <w:name w:val="HTML Acronym"/>
    <w:basedOn w:val="DefaultParagraphFont"/>
    <w:semiHidden/>
    <w:unhideWhenUsed/>
    <w:rsid w:val="002675E2"/>
    <w:rPr>
      <w:rFonts w:ascii="Arial" w:hAnsi="Arial"/>
    </w:rPr>
  </w:style>
  <w:style w:type="paragraph" w:styleId="HTMLAddress">
    <w:name w:val="HTML Address"/>
    <w:basedOn w:val="Normal"/>
    <w:link w:val="HTMLAddressChar"/>
    <w:uiPriority w:val="99"/>
    <w:semiHidden/>
    <w:unhideWhenUsed/>
    <w:rsid w:val="002675E2"/>
    <w:pPr>
      <w:spacing w:line="240" w:lineRule="auto"/>
    </w:pPr>
    <w:rPr>
      <w:i/>
      <w:iCs/>
    </w:rPr>
  </w:style>
  <w:style w:type="character" w:customStyle="1" w:styleId="HTMLAddressChar">
    <w:name w:val="HTML Address Char"/>
    <w:basedOn w:val="DefaultParagraphFont"/>
    <w:link w:val="HTMLAddress"/>
    <w:uiPriority w:val="99"/>
    <w:semiHidden/>
    <w:rsid w:val="002675E2"/>
    <w:rPr>
      <w:rFonts w:ascii="Arial" w:eastAsia="Times New Roman" w:hAnsi="Arial" w:cs="Times New Roman"/>
      <w:i/>
      <w:iCs/>
      <w:sz w:val="20"/>
      <w:szCs w:val="24"/>
    </w:rPr>
  </w:style>
  <w:style w:type="character" w:styleId="HTMLCite">
    <w:name w:val="HTML Cite"/>
    <w:basedOn w:val="DefaultParagraphFont"/>
    <w:semiHidden/>
    <w:unhideWhenUsed/>
    <w:rsid w:val="002675E2"/>
    <w:rPr>
      <w:rFonts w:ascii="Arial" w:hAnsi="Arial"/>
      <w:i/>
      <w:iCs/>
    </w:rPr>
  </w:style>
  <w:style w:type="character" w:styleId="HTMLCode">
    <w:name w:val="HTML Code"/>
    <w:basedOn w:val="DefaultParagraphFont"/>
    <w:uiPriority w:val="99"/>
    <w:semiHidden/>
    <w:unhideWhenUsed/>
    <w:rsid w:val="002675E2"/>
    <w:rPr>
      <w:rFonts w:ascii="Arial" w:hAnsi="Arial"/>
      <w:sz w:val="20"/>
      <w:szCs w:val="20"/>
    </w:rPr>
  </w:style>
  <w:style w:type="character" w:styleId="HTMLDefinition">
    <w:name w:val="HTML Definition"/>
    <w:basedOn w:val="DefaultParagraphFont"/>
    <w:semiHidden/>
    <w:unhideWhenUsed/>
    <w:rsid w:val="002675E2"/>
    <w:rPr>
      <w:rFonts w:ascii="Arial" w:hAnsi="Arial"/>
      <w:i/>
      <w:iCs/>
    </w:rPr>
  </w:style>
  <w:style w:type="character" w:styleId="HTMLKeyboard">
    <w:name w:val="HTML Keyboard"/>
    <w:basedOn w:val="DefaultParagraphFont"/>
    <w:uiPriority w:val="99"/>
    <w:semiHidden/>
    <w:unhideWhenUsed/>
    <w:rsid w:val="002675E2"/>
    <w:rPr>
      <w:rFonts w:ascii="Arial" w:hAnsi="Arial"/>
      <w:sz w:val="20"/>
      <w:szCs w:val="20"/>
    </w:rPr>
  </w:style>
  <w:style w:type="paragraph" w:styleId="HTMLPreformatted">
    <w:name w:val="HTML Preformatted"/>
    <w:basedOn w:val="Normal"/>
    <w:link w:val="HTMLPreformattedChar"/>
    <w:uiPriority w:val="99"/>
    <w:semiHidden/>
    <w:unhideWhenUsed/>
    <w:rsid w:val="002675E2"/>
    <w:pPr>
      <w:spacing w:line="240" w:lineRule="auto"/>
    </w:pPr>
    <w:rPr>
      <w:szCs w:val="20"/>
    </w:rPr>
  </w:style>
  <w:style w:type="character" w:customStyle="1" w:styleId="HTMLPreformattedChar">
    <w:name w:val="HTML Preformatted Char"/>
    <w:basedOn w:val="DefaultParagraphFont"/>
    <w:link w:val="HTMLPreformatted"/>
    <w:uiPriority w:val="99"/>
    <w:semiHidden/>
    <w:rsid w:val="002675E2"/>
    <w:rPr>
      <w:rFonts w:ascii="Arial" w:eastAsia="Times New Roman" w:hAnsi="Arial" w:cs="Times New Roman"/>
      <w:sz w:val="20"/>
      <w:szCs w:val="20"/>
    </w:rPr>
  </w:style>
  <w:style w:type="paragraph" w:styleId="IntenseQuote">
    <w:name w:val="Intense Quote"/>
    <w:basedOn w:val="Normal"/>
    <w:next w:val="Normal"/>
    <w:link w:val="IntenseQuoteChar"/>
    <w:uiPriority w:val="30"/>
    <w:semiHidden/>
    <w:unhideWhenUsed/>
    <w:rsid w:val="002675E2"/>
    <w:pPr>
      <w:pBdr>
        <w:bottom w:val="single" w:sz="4" w:space="4" w:color="auto"/>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semiHidden/>
    <w:rsid w:val="002675E2"/>
    <w:rPr>
      <w:rFonts w:ascii="Arial" w:eastAsia="Times New Roman" w:hAnsi="Arial" w:cs="Times New Roman"/>
      <w:b/>
      <w:bCs/>
      <w:i/>
      <w:iCs/>
      <w:color w:val="000000" w:themeColor="text1"/>
      <w:sz w:val="20"/>
      <w:szCs w:val="24"/>
    </w:rPr>
  </w:style>
  <w:style w:type="character" w:styleId="IntenseReference">
    <w:name w:val="Intense Reference"/>
    <w:basedOn w:val="DefaultParagraphFont"/>
    <w:uiPriority w:val="32"/>
    <w:semiHidden/>
    <w:unhideWhenUsed/>
    <w:qFormat/>
    <w:rsid w:val="002675E2"/>
    <w:rPr>
      <w:b/>
      <w:bCs/>
      <w:smallCaps/>
      <w:color w:val="auto"/>
      <w:spacing w:val="5"/>
      <w:u w:val="single"/>
    </w:rPr>
  </w:style>
  <w:style w:type="paragraph" w:styleId="Subtitle">
    <w:name w:val="Subtitle"/>
    <w:basedOn w:val="Normal"/>
    <w:next w:val="Normal"/>
    <w:link w:val="SubtitleChar"/>
    <w:semiHidden/>
    <w:unhideWhenUsed/>
    <w:rsid w:val="002675E2"/>
    <w:pPr>
      <w:numPr>
        <w:ilvl w:val="1"/>
      </w:numPr>
    </w:pPr>
    <w:rPr>
      <w:rFonts w:eastAsiaTheme="majorEastAsia" w:cstheme="majorBidi"/>
      <w:i/>
      <w:iCs/>
      <w:spacing w:val="15"/>
      <w:sz w:val="24"/>
    </w:rPr>
  </w:style>
  <w:style w:type="character" w:customStyle="1" w:styleId="SubtitleChar">
    <w:name w:val="Subtitle Char"/>
    <w:basedOn w:val="DefaultParagraphFont"/>
    <w:link w:val="Subtitle"/>
    <w:semiHidden/>
    <w:rsid w:val="009A157E"/>
    <w:rPr>
      <w:rFonts w:ascii="Arial" w:eastAsiaTheme="majorEastAsia" w:hAnsi="Arial" w:cstheme="majorBidi"/>
      <w:i/>
      <w:iCs/>
      <w:spacing w:val="15"/>
      <w:sz w:val="24"/>
      <w:szCs w:val="24"/>
    </w:rPr>
  </w:style>
  <w:style w:type="character" w:styleId="SubtleReference">
    <w:name w:val="Subtle Reference"/>
    <w:basedOn w:val="DefaultParagraphFont"/>
    <w:uiPriority w:val="31"/>
    <w:semiHidden/>
    <w:unhideWhenUsed/>
    <w:qFormat/>
    <w:rsid w:val="002675E2"/>
    <w:rPr>
      <w:rFonts w:ascii="Arial" w:hAnsi="Arial"/>
      <w:smallCaps/>
      <w:color w:val="auto"/>
      <w:u w:val="single"/>
    </w:rPr>
  </w:style>
  <w:style w:type="paragraph" w:styleId="BlockText">
    <w:name w:val="Block Text"/>
    <w:basedOn w:val="Normal"/>
    <w:uiPriority w:val="99"/>
    <w:semiHidden/>
    <w:unhideWhenUsed/>
    <w:rsid w:val="002675E2"/>
    <w:pPr>
      <w:pBdr>
        <w:top w:val="single" w:sz="2" w:space="10" w:color="auto"/>
        <w:left w:val="single" w:sz="2" w:space="10" w:color="auto"/>
        <w:bottom w:val="single" w:sz="2" w:space="10" w:color="auto"/>
        <w:right w:val="single" w:sz="2" w:space="10" w:color="auto"/>
      </w:pBdr>
      <w:ind w:left="1152" w:right="1152"/>
    </w:pPr>
    <w:rPr>
      <w:rFonts w:eastAsiaTheme="minorEastAsia" w:cstheme="minorBidi"/>
      <w:i/>
      <w:iCs/>
    </w:rPr>
  </w:style>
  <w:style w:type="paragraph" w:styleId="BodyText2">
    <w:name w:val="Body Text 2"/>
    <w:basedOn w:val="Normal"/>
    <w:link w:val="BodyText2Char"/>
    <w:rsid w:val="002675E2"/>
    <w:pPr>
      <w:spacing w:after="120" w:line="480" w:lineRule="auto"/>
      <w:ind w:left="567"/>
    </w:pPr>
  </w:style>
  <w:style w:type="character" w:customStyle="1" w:styleId="BodyText2Char">
    <w:name w:val="Body Text 2 Char"/>
    <w:basedOn w:val="DefaultParagraphFont"/>
    <w:link w:val="BodyText2"/>
    <w:rsid w:val="002675E2"/>
    <w:rPr>
      <w:rFonts w:ascii="Arial" w:eastAsia="Times New Roman" w:hAnsi="Arial" w:cs="Times New Roman"/>
      <w:sz w:val="20"/>
      <w:szCs w:val="24"/>
    </w:rPr>
  </w:style>
  <w:style w:type="paragraph" w:styleId="BodyText3">
    <w:name w:val="Body Text 3"/>
    <w:basedOn w:val="Normal"/>
    <w:link w:val="BodyText3Char"/>
    <w:uiPriority w:val="99"/>
    <w:semiHidden/>
    <w:unhideWhenUsed/>
    <w:rsid w:val="002675E2"/>
    <w:pPr>
      <w:spacing w:after="120"/>
      <w:ind w:left="1701"/>
    </w:pPr>
    <w:rPr>
      <w:sz w:val="16"/>
      <w:szCs w:val="16"/>
    </w:rPr>
  </w:style>
  <w:style w:type="character" w:customStyle="1" w:styleId="BodyText3Char">
    <w:name w:val="Body Text 3 Char"/>
    <w:basedOn w:val="DefaultParagraphFont"/>
    <w:link w:val="BodyText3"/>
    <w:uiPriority w:val="99"/>
    <w:semiHidden/>
    <w:rsid w:val="002675E2"/>
    <w:rPr>
      <w:rFonts w:ascii="Arial" w:eastAsia="Times New Roman" w:hAnsi="Arial" w:cs="Times New Roman"/>
      <w:sz w:val="16"/>
      <w:szCs w:val="16"/>
    </w:rPr>
  </w:style>
  <w:style w:type="paragraph" w:styleId="Closing">
    <w:name w:val="Closing"/>
    <w:basedOn w:val="Normal"/>
    <w:link w:val="ClosingChar"/>
    <w:uiPriority w:val="99"/>
    <w:semiHidden/>
    <w:unhideWhenUsed/>
    <w:rsid w:val="002675E2"/>
    <w:pPr>
      <w:spacing w:line="240" w:lineRule="auto"/>
    </w:pPr>
  </w:style>
  <w:style w:type="character" w:customStyle="1" w:styleId="ClosingChar">
    <w:name w:val="Closing Char"/>
    <w:basedOn w:val="DefaultParagraphFont"/>
    <w:link w:val="Closing"/>
    <w:uiPriority w:val="99"/>
    <w:semiHidden/>
    <w:rsid w:val="002675E2"/>
    <w:rPr>
      <w:rFonts w:ascii="Arial" w:eastAsia="Times New Roman" w:hAnsi="Arial" w:cs="Times New Roman"/>
      <w:sz w:val="20"/>
      <w:szCs w:val="24"/>
    </w:rPr>
  </w:style>
  <w:style w:type="character" w:customStyle="1" w:styleId="ListBulletChar">
    <w:name w:val="List Bullet Char"/>
    <w:basedOn w:val="BodyTextChar"/>
    <w:link w:val="ListBullet"/>
    <w:rsid w:val="00721A51"/>
    <w:rPr>
      <w:rFonts w:ascii="Arial" w:eastAsia="Times New Roman" w:hAnsi="Arial" w:cs="Times New Roman"/>
      <w:sz w:val="20"/>
      <w:szCs w:val="24"/>
      <w:lang w:val="en-US"/>
    </w:rPr>
  </w:style>
  <w:style w:type="character" w:customStyle="1" w:styleId="ListNumberChar">
    <w:name w:val="List Number Char"/>
    <w:basedOn w:val="ListBulletChar"/>
    <w:link w:val="ListNumber"/>
    <w:rsid w:val="009A157E"/>
    <w:rPr>
      <w:rFonts w:ascii="Arial" w:eastAsia="Times New Roman" w:hAnsi="Arial" w:cs="Times New Roman"/>
      <w:sz w:val="20"/>
      <w:szCs w:val="24"/>
      <w:lang w:val="en-US"/>
    </w:rPr>
  </w:style>
  <w:style w:type="character" w:customStyle="1" w:styleId="ListBullet2Char">
    <w:name w:val="List Bullet 2 Char"/>
    <w:basedOn w:val="ListBulletChar"/>
    <w:link w:val="ListBullet2"/>
    <w:semiHidden/>
    <w:rsid w:val="00721A51"/>
    <w:rPr>
      <w:rFonts w:ascii="Arial" w:eastAsia="Times New Roman" w:hAnsi="Arial" w:cs="Times New Roman"/>
      <w:sz w:val="20"/>
      <w:szCs w:val="24"/>
      <w:lang w:val="en-US"/>
    </w:rPr>
  </w:style>
  <w:style w:type="character" w:customStyle="1" w:styleId="TableTextChar">
    <w:name w:val="Table Text Char"/>
    <w:basedOn w:val="BodyTextChar"/>
    <w:link w:val="TableText"/>
    <w:rsid w:val="009A157E"/>
    <w:rPr>
      <w:rFonts w:ascii="Arial" w:eastAsia="Times New Roman" w:hAnsi="Arial" w:cs="Times New Roman"/>
      <w:bCs/>
      <w:sz w:val="20"/>
      <w:szCs w:val="24"/>
    </w:rPr>
  </w:style>
  <w:style w:type="character" w:customStyle="1" w:styleId="TableTextBulletListChar">
    <w:name w:val="Table Text Bullet List Char"/>
    <w:basedOn w:val="DefaultParagraphFont"/>
    <w:link w:val="TableTextBulletList"/>
    <w:rsid w:val="009A157E"/>
    <w:rPr>
      <w:rFonts w:ascii="Arial" w:eastAsia="Times New Roman" w:hAnsi="Arial" w:cs="Times New Roman"/>
      <w:sz w:val="20"/>
      <w:szCs w:val="24"/>
    </w:rPr>
  </w:style>
  <w:style w:type="character" w:customStyle="1" w:styleId="TableTextHeadingChar">
    <w:name w:val="Table Text Heading Char"/>
    <w:basedOn w:val="TableTextChar"/>
    <w:link w:val="TableTextHeading"/>
    <w:rsid w:val="009A157E"/>
    <w:rPr>
      <w:rFonts w:ascii="Arial" w:eastAsia="Times New Roman" w:hAnsi="Arial" w:cs="Times New Roman"/>
      <w:b/>
      <w:bCs/>
      <w:sz w:val="20"/>
      <w:szCs w:val="24"/>
    </w:rPr>
  </w:style>
  <w:style w:type="paragraph" w:styleId="PlainText">
    <w:name w:val="Plain Text"/>
    <w:basedOn w:val="Normal"/>
    <w:link w:val="PlainTextChar"/>
    <w:uiPriority w:val="99"/>
    <w:unhideWhenUsed/>
    <w:rsid w:val="00590A58"/>
    <w:pPr>
      <w:spacing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90A58"/>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toa heading" w:uiPriority="0"/>
    <w:lsdException w:name="List Bullet" w:uiPriority="0" w:qFormat="1"/>
    <w:lsdException w:name="List Number" w:uiPriority="0" w:qFormat="1"/>
    <w:lsdException w:name="List Bullet 2" w:uiPriority="0"/>
    <w:lsdException w:name="Title" w:semiHidden="0" w:uiPriority="0" w:unhideWhenUsed="0"/>
    <w:lsdException w:name="Default Paragraph Font" w:uiPriority="1"/>
    <w:lsdException w:name="Body Text" w:uiPriority="0" w:qFormat="1"/>
    <w:lsdException w:name="Body Text Indent" w:uiPriority="0"/>
    <w:lsdException w:name="Message Header" w:uiPriority="0"/>
    <w:lsdException w:name="Subtitle" w:semiHidden="0" w:uiPriority="0" w:unhideWhenUsed="0"/>
    <w:lsdException w:name="Salutation" w:uiPriority="0"/>
    <w:lsdException w:name="Body Text 2" w:uiPriority="0"/>
    <w:lsdException w:name="Hyperlink" w:uiPriority="0"/>
    <w:lsdException w:name="FollowedHyperlink" w:uiPriority="0"/>
    <w:lsdException w:name="Strong" w:semiHidden="0" w:uiPriority="0" w:unhideWhenUsed="0"/>
    <w:lsdException w:name="Emphasis" w:semiHidden="0" w:uiPriority="0" w:unhideWhenUsed="0"/>
    <w:lsdException w:name="Normal (Web)" w:uiPriority="0"/>
    <w:lsdException w:name="HTML Acronym" w:uiPriority="0"/>
    <w:lsdException w:name="HTML Cite" w:uiPriority="0"/>
    <w:lsdException w:name="HTML Definition" w:uiPriority="0"/>
    <w:lsdException w:name="HTML Variable" w:uiPriority="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721A51"/>
    <w:pPr>
      <w:spacing w:after="0" w:line="280" w:lineRule="atLeast"/>
      <w:jc w:val="both"/>
    </w:pPr>
    <w:rPr>
      <w:rFonts w:ascii="Arial" w:hAnsi="Arial" w:cs="Times New Roman"/>
      <w:sz w:val="20"/>
      <w:szCs w:val="24"/>
    </w:rPr>
  </w:style>
  <w:style w:type="paragraph" w:styleId="Heading1">
    <w:name w:val="heading 1"/>
    <w:basedOn w:val="Normal"/>
    <w:next w:val="BodyText"/>
    <w:link w:val="Heading1Char"/>
    <w:qFormat/>
    <w:rsid w:val="002675E2"/>
    <w:pPr>
      <w:keepNext/>
      <w:spacing w:before="240" w:after="120" w:line="240" w:lineRule="auto"/>
      <w:outlineLvl w:val="0"/>
    </w:pPr>
    <w:rPr>
      <w:rFonts w:cs="Arial"/>
      <w:b/>
      <w:bCs/>
      <w:kern w:val="32"/>
      <w:sz w:val="26"/>
      <w:szCs w:val="32"/>
    </w:rPr>
  </w:style>
  <w:style w:type="paragraph" w:styleId="Heading2">
    <w:name w:val="heading 2"/>
    <w:basedOn w:val="Heading1"/>
    <w:next w:val="BodyText"/>
    <w:link w:val="Heading2Char"/>
    <w:rsid w:val="002675E2"/>
    <w:pPr>
      <w:spacing w:before="200"/>
      <w:outlineLvl w:val="1"/>
    </w:pPr>
    <w:rPr>
      <w:sz w:val="22"/>
    </w:rPr>
  </w:style>
  <w:style w:type="paragraph" w:styleId="Heading3">
    <w:name w:val="heading 3"/>
    <w:basedOn w:val="Heading2"/>
    <w:next w:val="BodyText"/>
    <w:link w:val="Heading3Char"/>
    <w:semiHidden/>
    <w:unhideWhenUsed/>
    <w:rsid w:val="002675E2"/>
    <w:pPr>
      <w:spacing w:before="240" w:after="60"/>
      <w:outlineLvl w:val="2"/>
    </w:pPr>
    <w:rPr>
      <w:bCs w:val="0"/>
      <w:sz w:val="18"/>
      <w:szCs w:val="26"/>
    </w:rPr>
  </w:style>
  <w:style w:type="paragraph" w:styleId="Heading4">
    <w:name w:val="heading 4"/>
    <w:basedOn w:val="Heading3"/>
    <w:next w:val="Normal"/>
    <w:link w:val="Heading4Char"/>
    <w:semiHidden/>
    <w:unhideWhenUsed/>
    <w:rsid w:val="002675E2"/>
    <w:pPr>
      <w:ind w:left="1134"/>
      <w:outlineLvl w:val="3"/>
    </w:pPr>
    <w:rPr>
      <w:bCs/>
      <w:i/>
      <w:szCs w:val="28"/>
    </w:rPr>
  </w:style>
  <w:style w:type="paragraph" w:styleId="Heading5">
    <w:name w:val="heading 5"/>
    <w:basedOn w:val="Heading4"/>
    <w:next w:val="Normal"/>
    <w:link w:val="Heading5Char"/>
    <w:semiHidden/>
    <w:unhideWhenUsed/>
    <w:rsid w:val="002675E2"/>
    <w:pPr>
      <w:outlineLvl w:val="4"/>
    </w:pPr>
    <w:rPr>
      <w:bCs w:val="0"/>
      <w:i w:val="0"/>
      <w:iCs/>
      <w:szCs w:val="26"/>
    </w:rPr>
  </w:style>
  <w:style w:type="paragraph" w:styleId="Heading6">
    <w:name w:val="heading 6"/>
    <w:basedOn w:val="Heading5"/>
    <w:next w:val="Normal"/>
    <w:link w:val="Heading6Char"/>
    <w:semiHidden/>
    <w:unhideWhenUsed/>
    <w:qFormat/>
    <w:rsid w:val="002675E2"/>
    <w:pPr>
      <w:outlineLvl w:val="5"/>
    </w:pPr>
    <w:rPr>
      <w:b w:val="0"/>
      <w:bCs/>
      <w:szCs w:val="22"/>
    </w:rPr>
  </w:style>
  <w:style w:type="paragraph" w:styleId="Heading7">
    <w:name w:val="heading 7"/>
    <w:basedOn w:val="Heading6"/>
    <w:next w:val="Normal"/>
    <w:link w:val="Heading7Char"/>
    <w:semiHidden/>
    <w:unhideWhenUsed/>
    <w:qFormat/>
    <w:rsid w:val="002675E2"/>
    <w:pPr>
      <w:outlineLvl w:val="6"/>
    </w:pPr>
  </w:style>
  <w:style w:type="paragraph" w:styleId="Heading8">
    <w:name w:val="heading 8"/>
    <w:basedOn w:val="Heading7"/>
    <w:next w:val="Normal"/>
    <w:link w:val="Heading8Char"/>
    <w:semiHidden/>
    <w:unhideWhenUsed/>
    <w:qFormat/>
    <w:rsid w:val="002675E2"/>
    <w:pPr>
      <w:outlineLvl w:val="7"/>
    </w:pPr>
    <w:rPr>
      <w:i/>
      <w:iCs w:val="0"/>
    </w:rPr>
  </w:style>
  <w:style w:type="paragraph" w:styleId="Heading9">
    <w:name w:val="heading 9"/>
    <w:basedOn w:val="Heading8"/>
    <w:next w:val="Normal"/>
    <w:link w:val="Heading9Char"/>
    <w:semiHidden/>
    <w:unhideWhenUsed/>
    <w:qFormat/>
    <w:rsid w:val="002675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675E2"/>
    <w:pPr>
      <w:spacing w:before="120" w:after="120"/>
    </w:pPr>
  </w:style>
  <w:style w:type="character" w:customStyle="1" w:styleId="BodyTextChar">
    <w:name w:val="Body Text Char"/>
    <w:basedOn w:val="DefaultParagraphFont"/>
    <w:link w:val="BodyText"/>
    <w:rsid w:val="002675E2"/>
    <w:rPr>
      <w:rFonts w:ascii="Arial" w:eastAsia="Times New Roman" w:hAnsi="Arial" w:cs="Times New Roman"/>
      <w:sz w:val="20"/>
      <w:szCs w:val="24"/>
    </w:rPr>
  </w:style>
  <w:style w:type="character" w:customStyle="1" w:styleId="Heading1Char">
    <w:name w:val="Heading 1 Char"/>
    <w:basedOn w:val="DefaultParagraphFont"/>
    <w:link w:val="Heading1"/>
    <w:rsid w:val="002675E2"/>
    <w:rPr>
      <w:rFonts w:ascii="Arial" w:eastAsia="Times New Roman" w:hAnsi="Arial" w:cs="Arial"/>
      <w:b/>
      <w:bCs/>
      <w:kern w:val="32"/>
      <w:sz w:val="26"/>
      <w:szCs w:val="32"/>
    </w:rPr>
  </w:style>
  <w:style w:type="character" w:customStyle="1" w:styleId="Heading2Char">
    <w:name w:val="Heading 2 Char"/>
    <w:basedOn w:val="DefaultParagraphFont"/>
    <w:link w:val="Heading2"/>
    <w:rsid w:val="002675E2"/>
    <w:rPr>
      <w:rFonts w:ascii="Arial" w:eastAsia="Times New Roman" w:hAnsi="Arial" w:cs="Arial"/>
      <w:b/>
      <w:bCs/>
      <w:kern w:val="32"/>
      <w:szCs w:val="32"/>
    </w:rPr>
  </w:style>
  <w:style w:type="character" w:customStyle="1" w:styleId="Heading3Char">
    <w:name w:val="Heading 3 Char"/>
    <w:basedOn w:val="DefaultParagraphFont"/>
    <w:link w:val="Heading3"/>
    <w:semiHidden/>
    <w:rsid w:val="009A157E"/>
    <w:rPr>
      <w:rFonts w:ascii="Arial" w:eastAsia="Times New Roman" w:hAnsi="Arial" w:cs="Arial"/>
      <w:b/>
      <w:kern w:val="32"/>
      <w:sz w:val="18"/>
      <w:szCs w:val="26"/>
    </w:rPr>
  </w:style>
  <w:style w:type="character" w:customStyle="1" w:styleId="Heading4Char">
    <w:name w:val="Heading 4 Char"/>
    <w:basedOn w:val="DefaultParagraphFont"/>
    <w:link w:val="Heading4"/>
    <w:semiHidden/>
    <w:rsid w:val="009A157E"/>
    <w:rPr>
      <w:rFonts w:ascii="Arial" w:eastAsia="Times New Roman" w:hAnsi="Arial" w:cs="Arial"/>
      <w:b/>
      <w:bCs/>
      <w:i/>
      <w:kern w:val="32"/>
      <w:sz w:val="18"/>
      <w:szCs w:val="28"/>
    </w:rPr>
  </w:style>
  <w:style w:type="character" w:customStyle="1" w:styleId="Heading5Char">
    <w:name w:val="Heading 5 Char"/>
    <w:basedOn w:val="DefaultParagraphFont"/>
    <w:link w:val="Heading5"/>
    <w:semiHidden/>
    <w:rsid w:val="002675E2"/>
    <w:rPr>
      <w:rFonts w:ascii="Arial" w:eastAsia="Times New Roman" w:hAnsi="Arial" w:cs="Arial"/>
      <w:b/>
      <w:iCs/>
      <w:kern w:val="32"/>
      <w:sz w:val="18"/>
      <w:szCs w:val="26"/>
    </w:rPr>
  </w:style>
  <w:style w:type="character" w:customStyle="1" w:styleId="Heading6Char">
    <w:name w:val="Heading 6 Char"/>
    <w:basedOn w:val="DefaultParagraphFont"/>
    <w:link w:val="Heading6"/>
    <w:semiHidden/>
    <w:rsid w:val="002675E2"/>
    <w:rPr>
      <w:rFonts w:ascii="Arial" w:eastAsia="Times New Roman" w:hAnsi="Arial" w:cs="Arial"/>
      <w:bCs/>
      <w:iCs/>
      <w:kern w:val="32"/>
      <w:sz w:val="18"/>
    </w:rPr>
  </w:style>
  <w:style w:type="character" w:customStyle="1" w:styleId="Heading7Char">
    <w:name w:val="Heading 7 Char"/>
    <w:basedOn w:val="DefaultParagraphFont"/>
    <w:link w:val="Heading7"/>
    <w:semiHidden/>
    <w:rsid w:val="002675E2"/>
    <w:rPr>
      <w:rFonts w:ascii="Arial" w:eastAsia="Times New Roman" w:hAnsi="Arial" w:cs="Arial"/>
      <w:bCs/>
      <w:iCs/>
      <w:kern w:val="32"/>
      <w:sz w:val="18"/>
    </w:rPr>
  </w:style>
  <w:style w:type="character" w:customStyle="1" w:styleId="Heading8Char">
    <w:name w:val="Heading 8 Char"/>
    <w:basedOn w:val="DefaultParagraphFont"/>
    <w:link w:val="Heading8"/>
    <w:semiHidden/>
    <w:rsid w:val="002675E2"/>
    <w:rPr>
      <w:rFonts w:ascii="Arial" w:eastAsia="Times New Roman" w:hAnsi="Arial" w:cs="Arial"/>
      <w:bCs/>
      <w:i/>
      <w:kern w:val="32"/>
      <w:sz w:val="18"/>
    </w:rPr>
  </w:style>
  <w:style w:type="character" w:customStyle="1" w:styleId="Heading9Char">
    <w:name w:val="Heading 9 Char"/>
    <w:basedOn w:val="DefaultParagraphFont"/>
    <w:link w:val="Heading9"/>
    <w:semiHidden/>
    <w:rsid w:val="002675E2"/>
    <w:rPr>
      <w:rFonts w:ascii="Arial" w:eastAsia="Times New Roman" w:hAnsi="Arial" w:cs="Arial"/>
      <w:bCs/>
      <w:i/>
      <w:kern w:val="32"/>
      <w:sz w:val="18"/>
    </w:rPr>
  </w:style>
  <w:style w:type="paragraph" w:styleId="BalloonText">
    <w:name w:val="Balloon Text"/>
    <w:basedOn w:val="Normal"/>
    <w:link w:val="BalloonTextChar"/>
    <w:uiPriority w:val="99"/>
    <w:semiHidden/>
    <w:unhideWhenUsed/>
    <w:rsid w:val="002675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E2"/>
    <w:rPr>
      <w:rFonts w:ascii="Tahoma" w:eastAsia="Times New Roman" w:hAnsi="Tahoma" w:cs="Tahoma"/>
      <w:sz w:val="16"/>
      <w:szCs w:val="16"/>
    </w:rPr>
  </w:style>
  <w:style w:type="paragraph" w:styleId="Title">
    <w:name w:val="Title"/>
    <w:basedOn w:val="Normal"/>
    <w:link w:val="TitleChar"/>
    <w:rsid w:val="002675E2"/>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2675E2"/>
    <w:rPr>
      <w:rFonts w:ascii="Arial" w:eastAsia="Times New Roman" w:hAnsi="Arial" w:cs="Arial"/>
      <w:b/>
      <w:bCs/>
      <w:kern w:val="28"/>
      <w:sz w:val="32"/>
      <w:szCs w:val="32"/>
    </w:rPr>
  </w:style>
  <w:style w:type="paragraph" w:styleId="TOCHeading">
    <w:name w:val="TOC Heading"/>
    <w:basedOn w:val="Heading1"/>
    <w:next w:val="Normal"/>
    <w:uiPriority w:val="39"/>
    <w:semiHidden/>
    <w:unhideWhenUsed/>
    <w:qFormat/>
    <w:rsid w:val="002675E2"/>
    <w:pPr>
      <w:outlineLvl w:val="9"/>
    </w:pPr>
  </w:style>
  <w:style w:type="paragraph" w:styleId="Caption">
    <w:name w:val="caption"/>
    <w:basedOn w:val="Normal"/>
    <w:next w:val="Normal"/>
    <w:uiPriority w:val="35"/>
    <w:semiHidden/>
    <w:unhideWhenUsed/>
    <w:qFormat/>
    <w:rsid w:val="002675E2"/>
    <w:pPr>
      <w:spacing w:after="200" w:line="240" w:lineRule="auto"/>
    </w:pPr>
    <w:rPr>
      <w:b/>
      <w:bCs/>
      <w:sz w:val="18"/>
      <w:szCs w:val="18"/>
    </w:rPr>
  </w:style>
  <w:style w:type="character" w:styleId="IntenseEmphasis">
    <w:name w:val="Intense Emphasis"/>
    <w:basedOn w:val="DefaultParagraphFont"/>
    <w:uiPriority w:val="21"/>
    <w:semiHidden/>
    <w:unhideWhenUsed/>
    <w:qFormat/>
    <w:rsid w:val="002675E2"/>
    <w:rPr>
      <w:b/>
      <w:bCs/>
      <w:i/>
      <w:iCs/>
      <w:color w:val="auto"/>
    </w:rPr>
  </w:style>
  <w:style w:type="paragraph" w:styleId="BodyTextIndent">
    <w:name w:val="Body Text Indent"/>
    <w:basedOn w:val="Normal"/>
    <w:link w:val="BodyTextIndentChar"/>
    <w:semiHidden/>
    <w:unhideWhenUsed/>
    <w:rsid w:val="002675E2"/>
    <w:pPr>
      <w:ind w:left="567"/>
    </w:pPr>
  </w:style>
  <w:style w:type="character" w:customStyle="1" w:styleId="BodyTextIndentChar">
    <w:name w:val="Body Text Indent Char"/>
    <w:basedOn w:val="DefaultParagraphFont"/>
    <w:link w:val="BodyTextIndent"/>
    <w:semiHidden/>
    <w:rsid w:val="009A157E"/>
    <w:rPr>
      <w:rFonts w:ascii="Arial" w:eastAsia="Times New Roman" w:hAnsi="Arial" w:cs="Times New Roman"/>
      <w:sz w:val="20"/>
      <w:szCs w:val="24"/>
    </w:rPr>
  </w:style>
  <w:style w:type="character" w:styleId="CommentReference">
    <w:name w:val="annotation reference"/>
    <w:basedOn w:val="DefaultParagraphFont"/>
    <w:semiHidden/>
    <w:rsid w:val="002675E2"/>
    <w:rPr>
      <w:rFonts w:ascii="Arial" w:hAnsi="Arial"/>
      <w:sz w:val="16"/>
      <w:szCs w:val="16"/>
    </w:rPr>
  </w:style>
  <w:style w:type="character" w:styleId="Emphasis">
    <w:name w:val="Emphasis"/>
    <w:basedOn w:val="DefaultParagraphFont"/>
    <w:rsid w:val="002675E2"/>
    <w:rPr>
      <w:rFonts w:ascii="Arial" w:hAnsi="Arial"/>
      <w:i/>
      <w:iCs/>
      <w:sz w:val="20"/>
    </w:rPr>
  </w:style>
  <w:style w:type="character" w:styleId="EndnoteReference">
    <w:name w:val="endnote reference"/>
    <w:basedOn w:val="DefaultParagraphFont"/>
    <w:semiHidden/>
    <w:rsid w:val="002675E2"/>
    <w:rPr>
      <w:rFonts w:ascii="Arial" w:hAnsi="Arial"/>
      <w:vertAlign w:val="superscript"/>
    </w:rPr>
  </w:style>
  <w:style w:type="character" w:styleId="FollowedHyperlink">
    <w:name w:val="FollowedHyperlink"/>
    <w:basedOn w:val="DefaultParagraphFont"/>
    <w:semiHidden/>
    <w:unhideWhenUsed/>
    <w:rsid w:val="002675E2"/>
    <w:rPr>
      <w:rFonts w:ascii="Arial" w:hAnsi="Arial"/>
      <w:color w:val="800080"/>
      <w:sz w:val="20"/>
      <w:u w:val="single"/>
    </w:rPr>
  </w:style>
  <w:style w:type="paragraph" w:styleId="Footer">
    <w:name w:val="footer"/>
    <w:basedOn w:val="Normal"/>
    <w:link w:val="FooterChar"/>
    <w:semiHidden/>
    <w:unhideWhenUsed/>
    <w:rsid w:val="002675E2"/>
    <w:pPr>
      <w:tabs>
        <w:tab w:val="center" w:pos="4153"/>
        <w:tab w:val="right" w:pos="8306"/>
      </w:tabs>
      <w:spacing w:line="240" w:lineRule="auto"/>
    </w:pPr>
    <w:rPr>
      <w:sz w:val="14"/>
    </w:rPr>
  </w:style>
  <w:style w:type="character" w:customStyle="1" w:styleId="FooterChar">
    <w:name w:val="Footer Char"/>
    <w:basedOn w:val="DefaultParagraphFont"/>
    <w:link w:val="Footer"/>
    <w:semiHidden/>
    <w:rsid w:val="009A157E"/>
    <w:rPr>
      <w:rFonts w:ascii="Arial" w:eastAsia="Times New Roman" w:hAnsi="Arial" w:cs="Times New Roman"/>
      <w:sz w:val="14"/>
      <w:szCs w:val="24"/>
    </w:rPr>
  </w:style>
  <w:style w:type="character" w:styleId="FootnoteReference">
    <w:name w:val="footnote reference"/>
    <w:basedOn w:val="DefaultParagraphFont"/>
    <w:semiHidden/>
    <w:rsid w:val="002675E2"/>
    <w:rPr>
      <w:rFonts w:ascii="Arial" w:hAnsi="Arial"/>
      <w:vertAlign w:val="superscript"/>
    </w:rPr>
  </w:style>
  <w:style w:type="paragraph" w:customStyle="1" w:styleId="Graphic">
    <w:name w:val="Graphic"/>
    <w:basedOn w:val="Normal"/>
    <w:next w:val="BodyText"/>
    <w:rsid w:val="002675E2"/>
    <w:pPr>
      <w:jc w:val="center"/>
    </w:pPr>
  </w:style>
  <w:style w:type="paragraph" w:styleId="Header">
    <w:name w:val="header"/>
    <w:basedOn w:val="Normal"/>
    <w:link w:val="HeaderChar"/>
    <w:semiHidden/>
    <w:unhideWhenUsed/>
    <w:rsid w:val="002675E2"/>
    <w:pPr>
      <w:tabs>
        <w:tab w:val="center" w:pos="4153"/>
        <w:tab w:val="right" w:pos="8306"/>
      </w:tabs>
    </w:pPr>
    <w:rPr>
      <w:sz w:val="14"/>
    </w:rPr>
  </w:style>
  <w:style w:type="character" w:customStyle="1" w:styleId="HeaderChar">
    <w:name w:val="Header Char"/>
    <w:basedOn w:val="DefaultParagraphFont"/>
    <w:link w:val="Header"/>
    <w:semiHidden/>
    <w:rsid w:val="009A157E"/>
    <w:rPr>
      <w:rFonts w:ascii="Arial" w:eastAsia="Times New Roman" w:hAnsi="Arial" w:cs="Times New Roman"/>
      <w:sz w:val="14"/>
      <w:szCs w:val="24"/>
    </w:rPr>
  </w:style>
  <w:style w:type="character" w:styleId="Hyperlink">
    <w:name w:val="Hyperlink"/>
    <w:basedOn w:val="DefaultParagraphFont"/>
    <w:semiHidden/>
    <w:unhideWhenUsed/>
    <w:rsid w:val="002675E2"/>
    <w:rPr>
      <w:rFonts w:ascii="Arial" w:hAnsi="Arial"/>
      <w:color w:val="0000FF"/>
      <w:sz w:val="20"/>
      <w:u w:val="single"/>
    </w:rPr>
  </w:style>
  <w:style w:type="paragraph" w:styleId="Index1">
    <w:name w:val="index 1"/>
    <w:basedOn w:val="Normal"/>
    <w:next w:val="Normal"/>
    <w:autoRedefine/>
    <w:semiHidden/>
    <w:rsid w:val="002675E2"/>
    <w:pPr>
      <w:ind w:left="200" w:hanging="200"/>
    </w:pPr>
  </w:style>
  <w:style w:type="paragraph" w:styleId="IndexHeading">
    <w:name w:val="index heading"/>
    <w:basedOn w:val="Normal"/>
    <w:next w:val="Index1"/>
    <w:semiHidden/>
    <w:rsid w:val="002675E2"/>
    <w:rPr>
      <w:rFonts w:cs="Arial"/>
      <w:b/>
      <w:bCs/>
    </w:rPr>
  </w:style>
  <w:style w:type="character" w:styleId="LineNumber">
    <w:name w:val="line number"/>
    <w:basedOn w:val="DefaultParagraphFont"/>
    <w:semiHidden/>
    <w:unhideWhenUsed/>
    <w:rsid w:val="002675E2"/>
    <w:rPr>
      <w:rFonts w:ascii="Arial" w:hAnsi="Arial"/>
    </w:rPr>
  </w:style>
  <w:style w:type="paragraph" w:styleId="ListBullet">
    <w:name w:val="List Bullet"/>
    <w:basedOn w:val="BodyText"/>
    <w:link w:val="ListBulletChar"/>
    <w:qFormat/>
    <w:rsid w:val="00721A51"/>
    <w:pPr>
      <w:numPr>
        <w:numId w:val="34"/>
      </w:numPr>
    </w:pPr>
    <w:rPr>
      <w:lang w:val="en-US"/>
    </w:rPr>
  </w:style>
  <w:style w:type="paragraph" w:styleId="ListBullet2">
    <w:name w:val="List Bullet 2"/>
    <w:basedOn w:val="BodyText"/>
    <w:link w:val="ListBullet2Char"/>
    <w:semiHidden/>
    <w:unhideWhenUsed/>
    <w:rsid w:val="00721A51"/>
    <w:pPr>
      <w:numPr>
        <w:ilvl w:val="1"/>
        <w:numId w:val="34"/>
      </w:numPr>
    </w:pPr>
    <w:rPr>
      <w:lang w:val="en-US"/>
    </w:rPr>
  </w:style>
  <w:style w:type="paragraph" w:styleId="ListNumber">
    <w:name w:val="List Number"/>
    <w:basedOn w:val="ListBullet"/>
    <w:link w:val="ListNumberChar"/>
    <w:qFormat/>
    <w:rsid w:val="002675E2"/>
    <w:pPr>
      <w:numPr>
        <w:numId w:val="25"/>
      </w:numPr>
    </w:pPr>
  </w:style>
  <w:style w:type="character" w:styleId="PageNumber">
    <w:name w:val="page number"/>
    <w:basedOn w:val="DefaultParagraphFont"/>
    <w:semiHidden/>
    <w:unhideWhenUsed/>
    <w:rsid w:val="002675E2"/>
    <w:rPr>
      <w:rFonts w:ascii="Arial" w:hAnsi="Arial"/>
      <w:sz w:val="12"/>
    </w:rPr>
  </w:style>
  <w:style w:type="character" w:styleId="Strong">
    <w:name w:val="Strong"/>
    <w:basedOn w:val="DefaultParagraphFont"/>
    <w:rsid w:val="002675E2"/>
    <w:rPr>
      <w:rFonts w:ascii="Arial" w:hAnsi="Arial"/>
      <w:b/>
      <w:bCs/>
    </w:rPr>
  </w:style>
  <w:style w:type="paragraph" w:customStyle="1" w:styleId="Subject">
    <w:name w:val="Subject"/>
    <w:basedOn w:val="BodyText"/>
    <w:rsid w:val="002675E2"/>
    <w:pPr>
      <w:spacing w:before="80" w:after="80"/>
    </w:pPr>
    <w:rPr>
      <w:b/>
      <w:caps/>
    </w:rPr>
  </w:style>
  <w:style w:type="paragraph" w:customStyle="1" w:styleId="TableText">
    <w:name w:val="Table Text"/>
    <w:basedOn w:val="BodyText"/>
    <w:link w:val="TableTextChar"/>
    <w:rsid w:val="002675E2"/>
    <w:pPr>
      <w:spacing w:before="80" w:after="80"/>
      <w:jc w:val="left"/>
    </w:pPr>
    <w:rPr>
      <w:bCs/>
    </w:rPr>
  </w:style>
  <w:style w:type="paragraph" w:customStyle="1" w:styleId="TableTextBulletList">
    <w:name w:val="Table Text Bullet List"/>
    <w:basedOn w:val="Normal"/>
    <w:link w:val="TableTextBulletListChar"/>
    <w:rsid w:val="002675E2"/>
    <w:pPr>
      <w:numPr>
        <w:numId w:val="30"/>
      </w:numPr>
      <w:contextualSpacing/>
    </w:pPr>
  </w:style>
  <w:style w:type="paragraph" w:customStyle="1" w:styleId="TableTextHeading">
    <w:name w:val="Table Text Heading"/>
    <w:basedOn w:val="TableText"/>
    <w:next w:val="TableText"/>
    <w:link w:val="TableTextHeadingChar"/>
    <w:rsid w:val="002675E2"/>
    <w:pPr>
      <w:spacing w:before="120" w:after="120"/>
    </w:pPr>
    <w:rPr>
      <w:b/>
    </w:rPr>
  </w:style>
  <w:style w:type="paragraph" w:styleId="EnvelopeReturn">
    <w:name w:val="envelope return"/>
    <w:basedOn w:val="Normal"/>
    <w:semiHidden/>
    <w:unhideWhenUsed/>
    <w:rsid w:val="002675E2"/>
    <w:pPr>
      <w:spacing w:line="240" w:lineRule="auto"/>
    </w:pPr>
    <w:rPr>
      <w:rFonts w:eastAsiaTheme="majorEastAsia" w:cstheme="majorBidi"/>
      <w:szCs w:val="20"/>
    </w:rPr>
  </w:style>
  <w:style w:type="paragraph" w:styleId="EnvelopeAddress">
    <w:name w:val="envelope address"/>
    <w:basedOn w:val="Normal"/>
    <w:semiHidden/>
    <w:unhideWhenUsed/>
    <w:rsid w:val="002675E2"/>
    <w:pPr>
      <w:framePr w:w="7920" w:h="1980" w:hRule="exact" w:hSpace="180" w:wrap="auto" w:hAnchor="page" w:xAlign="center" w:yAlign="bottom"/>
      <w:spacing w:line="240" w:lineRule="auto"/>
      <w:ind w:left="2880"/>
    </w:pPr>
    <w:rPr>
      <w:rFonts w:eastAsiaTheme="majorEastAsia" w:cstheme="majorBidi"/>
    </w:rPr>
  </w:style>
  <w:style w:type="paragraph" w:styleId="ListBullet3">
    <w:name w:val="List Bullet 3"/>
    <w:basedOn w:val="ListBullet4"/>
    <w:uiPriority w:val="99"/>
    <w:semiHidden/>
    <w:unhideWhenUsed/>
    <w:rsid w:val="002675E2"/>
    <w:pPr>
      <w:numPr>
        <w:ilvl w:val="2"/>
      </w:numPr>
    </w:pPr>
  </w:style>
  <w:style w:type="paragraph" w:styleId="ListBullet4">
    <w:name w:val="List Bullet 4"/>
    <w:basedOn w:val="Normal"/>
    <w:uiPriority w:val="99"/>
    <w:semiHidden/>
    <w:unhideWhenUsed/>
    <w:rsid w:val="002675E2"/>
    <w:pPr>
      <w:numPr>
        <w:ilvl w:val="3"/>
        <w:numId w:val="34"/>
      </w:numPr>
      <w:spacing w:before="60" w:after="60"/>
      <w:contextualSpacing/>
    </w:pPr>
  </w:style>
  <w:style w:type="paragraph" w:styleId="ListBullet5">
    <w:name w:val="List Bullet 5"/>
    <w:basedOn w:val="ListBullet4"/>
    <w:uiPriority w:val="99"/>
    <w:semiHidden/>
    <w:unhideWhenUsed/>
    <w:rsid w:val="002675E2"/>
    <w:pPr>
      <w:numPr>
        <w:ilvl w:val="4"/>
      </w:numPr>
    </w:pPr>
  </w:style>
  <w:style w:type="paragraph" w:styleId="MessageHeader">
    <w:name w:val="Message Header"/>
    <w:basedOn w:val="Normal"/>
    <w:link w:val="MessageHeaderChar"/>
    <w:semiHidden/>
    <w:unhideWhenUsed/>
    <w:rsid w:val="002675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MessageHeaderChar">
    <w:name w:val="Message Header Char"/>
    <w:basedOn w:val="DefaultParagraphFont"/>
    <w:link w:val="MessageHeader"/>
    <w:semiHidden/>
    <w:rsid w:val="002675E2"/>
    <w:rPr>
      <w:rFonts w:ascii="Arial" w:eastAsiaTheme="majorEastAsia" w:hAnsi="Arial" w:cstheme="majorBidi"/>
      <w:sz w:val="24"/>
      <w:szCs w:val="24"/>
      <w:shd w:val="pct20" w:color="auto" w:fill="auto"/>
    </w:rPr>
  </w:style>
  <w:style w:type="paragraph" w:styleId="NormalWeb">
    <w:name w:val="Normal (Web)"/>
    <w:basedOn w:val="Normal"/>
    <w:semiHidden/>
    <w:unhideWhenUsed/>
    <w:rsid w:val="002675E2"/>
    <w:rPr>
      <w:sz w:val="24"/>
    </w:rPr>
  </w:style>
  <w:style w:type="paragraph" w:styleId="Signature">
    <w:name w:val="Signature"/>
    <w:basedOn w:val="Normal"/>
    <w:link w:val="SignatureChar"/>
    <w:uiPriority w:val="99"/>
    <w:semiHidden/>
    <w:unhideWhenUsed/>
    <w:rsid w:val="002675E2"/>
    <w:pPr>
      <w:spacing w:line="240" w:lineRule="auto"/>
      <w:jc w:val="left"/>
    </w:pPr>
  </w:style>
  <w:style w:type="character" w:customStyle="1" w:styleId="SignatureChar">
    <w:name w:val="Signature Char"/>
    <w:basedOn w:val="DefaultParagraphFont"/>
    <w:link w:val="Signature"/>
    <w:uiPriority w:val="99"/>
    <w:semiHidden/>
    <w:rsid w:val="002675E2"/>
    <w:rPr>
      <w:rFonts w:ascii="Arial" w:eastAsia="Times New Roman" w:hAnsi="Arial" w:cs="Times New Roman"/>
      <w:sz w:val="20"/>
      <w:szCs w:val="24"/>
    </w:rPr>
  </w:style>
  <w:style w:type="paragraph" w:styleId="TOAHeading">
    <w:name w:val="toa heading"/>
    <w:basedOn w:val="Normal"/>
    <w:next w:val="Normal"/>
    <w:semiHidden/>
    <w:unhideWhenUsed/>
    <w:rsid w:val="002675E2"/>
    <w:pPr>
      <w:spacing w:before="120"/>
    </w:pPr>
    <w:rPr>
      <w:rFonts w:eastAsiaTheme="majorEastAsia" w:cstheme="majorBidi"/>
      <w:b/>
      <w:bCs/>
      <w:sz w:val="24"/>
    </w:rPr>
  </w:style>
  <w:style w:type="character" w:styleId="HTMLAcronym">
    <w:name w:val="HTML Acronym"/>
    <w:basedOn w:val="DefaultParagraphFont"/>
    <w:semiHidden/>
    <w:unhideWhenUsed/>
    <w:rsid w:val="002675E2"/>
    <w:rPr>
      <w:rFonts w:ascii="Arial" w:hAnsi="Arial"/>
    </w:rPr>
  </w:style>
  <w:style w:type="paragraph" w:styleId="HTMLAddress">
    <w:name w:val="HTML Address"/>
    <w:basedOn w:val="Normal"/>
    <w:link w:val="HTMLAddressChar"/>
    <w:uiPriority w:val="99"/>
    <w:semiHidden/>
    <w:unhideWhenUsed/>
    <w:rsid w:val="002675E2"/>
    <w:pPr>
      <w:spacing w:line="240" w:lineRule="auto"/>
    </w:pPr>
    <w:rPr>
      <w:i/>
      <w:iCs/>
    </w:rPr>
  </w:style>
  <w:style w:type="character" w:customStyle="1" w:styleId="HTMLAddressChar">
    <w:name w:val="HTML Address Char"/>
    <w:basedOn w:val="DefaultParagraphFont"/>
    <w:link w:val="HTMLAddress"/>
    <w:uiPriority w:val="99"/>
    <w:semiHidden/>
    <w:rsid w:val="002675E2"/>
    <w:rPr>
      <w:rFonts w:ascii="Arial" w:eastAsia="Times New Roman" w:hAnsi="Arial" w:cs="Times New Roman"/>
      <w:i/>
      <w:iCs/>
      <w:sz w:val="20"/>
      <w:szCs w:val="24"/>
    </w:rPr>
  </w:style>
  <w:style w:type="character" w:styleId="HTMLCite">
    <w:name w:val="HTML Cite"/>
    <w:basedOn w:val="DefaultParagraphFont"/>
    <w:semiHidden/>
    <w:unhideWhenUsed/>
    <w:rsid w:val="002675E2"/>
    <w:rPr>
      <w:rFonts w:ascii="Arial" w:hAnsi="Arial"/>
      <w:i/>
      <w:iCs/>
    </w:rPr>
  </w:style>
  <w:style w:type="character" w:styleId="HTMLCode">
    <w:name w:val="HTML Code"/>
    <w:basedOn w:val="DefaultParagraphFont"/>
    <w:uiPriority w:val="99"/>
    <w:semiHidden/>
    <w:unhideWhenUsed/>
    <w:rsid w:val="002675E2"/>
    <w:rPr>
      <w:rFonts w:ascii="Arial" w:hAnsi="Arial"/>
      <w:sz w:val="20"/>
      <w:szCs w:val="20"/>
    </w:rPr>
  </w:style>
  <w:style w:type="character" w:styleId="HTMLDefinition">
    <w:name w:val="HTML Definition"/>
    <w:basedOn w:val="DefaultParagraphFont"/>
    <w:semiHidden/>
    <w:unhideWhenUsed/>
    <w:rsid w:val="002675E2"/>
    <w:rPr>
      <w:rFonts w:ascii="Arial" w:hAnsi="Arial"/>
      <w:i/>
      <w:iCs/>
    </w:rPr>
  </w:style>
  <w:style w:type="character" w:styleId="HTMLKeyboard">
    <w:name w:val="HTML Keyboard"/>
    <w:basedOn w:val="DefaultParagraphFont"/>
    <w:uiPriority w:val="99"/>
    <w:semiHidden/>
    <w:unhideWhenUsed/>
    <w:rsid w:val="002675E2"/>
    <w:rPr>
      <w:rFonts w:ascii="Arial" w:hAnsi="Arial"/>
      <w:sz w:val="20"/>
      <w:szCs w:val="20"/>
    </w:rPr>
  </w:style>
  <w:style w:type="paragraph" w:styleId="HTMLPreformatted">
    <w:name w:val="HTML Preformatted"/>
    <w:basedOn w:val="Normal"/>
    <w:link w:val="HTMLPreformattedChar"/>
    <w:uiPriority w:val="99"/>
    <w:semiHidden/>
    <w:unhideWhenUsed/>
    <w:rsid w:val="002675E2"/>
    <w:pPr>
      <w:spacing w:line="240" w:lineRule="auto"/>
    </w:pPr>
    <w:rPr>
      <w:szCs w:val="20"/>
    </w:rPr>
  </w:style>
  <w:style w:type="character" w:customStyle="1" w:styleId="HTMLPreformattedChar">
    <w:name w:val="HTML Preformatted Char"/>
    <w:basedOn w:val="DefaultParagraphFont"/>
    <w:link w:val="HTMLPreformatted"/>
    <w:uiPriority w:val="99"/>
    <w:semiHidden/>
    <w:rsid w:val="002675E2"/>
    <w:rPr>
      <w:rFonts w:ascii="Arial" w:eastAsia="Times New Roman" w:hAnsi="Arial" w:cs="Times New Roman"/>
      <w:sz w:val="20"/>
      <w:szCs w:val="20"/>
    </w:rPr>
  </w:style>
  <w:style w:type="paragraph" w:styleId="IntenseQuote">
    <w:name w:val="Intense Quote"/>
    <w:basedOn w:val="Normal"/>
    <w:next w:val="Normal"/>
    <w:link w:val="IntenseQuoteChar"/>
    <w:uiPriority w:val="30"/>
    <w:semiHidden/>
    <w:unhideWhenUsed/>
    <w:rsid w:val="002675E2"/>
    <w:pPr>
      <w:pBdr>
        <w:bottom w:val="single" w:sz="4" w:space="4" w:color="auto"/>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semiHidden/>
    <w:rsid w:val="002675E2"/>
    <w:rPr>
      <w:rFonts w:ascii="Arial" w:eastAsia="Times New Roman" w:hAnsi="Arial" w:cs="Times New Roman"/>
      <w:b/>
      <w:bCs/>
      <w:i/>
      <w:iCs/>
      <w:color w:val="000000" w:themeColor="text1"/>
      <w:sz w:val="20"/>
      <w:szCs w:val="24"/>
    </w:rPr>
  </w:style>
  <w:style w:type="character" w:styleId="IntenseReference">
    <w:name w:val="Intense Reference"/>
    <w:basedOn w:val="DefaultParagraphFont"/>
    <w:uiPriority w:val="32"/>
    <w:semiHidden/>
    <w:unhideWhenUsed/>
    <w:qFormat/>
    <w:rsid w:val="002675E2"/>
    <w:rPr>
      <w:b/>
      <w:bCs/>
      <w:smallCaps/>
      <w:color w:val="auto"/>
      <w:spacing w:val="5"/>
      <w:u w:val="single"/>
    </w:rPr>
  </w:style>
  <w:style w:type="paragraph" w:styleId="Subtitle">
    <w:name w:val="Subtitle"/>
    <w:basedOn w:val="Normal"/>
    <w:next w:val="Normal"/>
    <w:link w:val="SubtitleChar"/>
    <w:semiHidden/>
    <w:unhideWhenUsed/>
    <w:rsid w:val="002675E2"/>
    <w:pPr>
      <w:numPr>
        <w:ilvl w:val="1"/>
      </w:numPr>
    </w:pPr>
    <w:rPr>
      <w:rFonts w:eastAsiaTheme="majorEastAsia" w:cstheme="majorBidi"/>
      <w:i/>
      <w:iCs/>
      <w:spacing w:val="15"/>
      <w:sz w:val="24"/>
    </w:rPr>
  </w:style>
  <w:style w:type="character" w:customStyle="1" w:styleId="SubtitleChar">
    <w:name w:val="Subtitle Char"/>
    <w:basedOn w:val="DefaultParagraphFont"/>
    <w:link w:val="Subtitle"/>
    <w:semiHidden/>
    <w:rsid w:val="009A157E"/>
    <w:rPr>
      <w:rFonts w:ascii="Arial" w:eastAsiaTheme="majorEastAsia" w:hAnsi="Arial" w:cstheme="majorBidi"/>
      <w:i/>
      <w:iCs/>
      <w:spacing w:val="15"/>
      <w:sz w:val="24"/>
      <w:szCs w:val="24"/>
    </w:rPr>
  </w:style>
  <w:style w:type="character" w:styleId="SubtleReference">
    <w:name w:val="Subtle Reference"/>
    <w:basedOn w:val="DefaultParagraphFont"/>
    <w:uiPriority w:val="31"/>
    <w:semiHidden/>
    <w:unhideWhenUsed/>
    <w:qFormat/>
    <w:rsid w:val="002675E2"/>
    <w:rPr>
      <w:rFonts w:ascii="Arial" w:hAnsi="Arial"/>
      <w:smallCaps/>
      <w:color w:val="auto"/>
      <w:u w:val="single"/>
    </w:rPr>
  </w:style>
  <w:style w:type="paragraph" w:styleId="BlockText">
    <w:name w:val="Block Text"/>
    <w:basedOn w:val="Normal"/>
    <w:uiPriority w:val="99"/>
    <w:semiHidden/>
    <w:unhideWhenUsed/>
    <w:rsid w:val="002675E2"/>
    <w:pPr>
      <w:pBdr>
        <w:top w:val="single" w:sz="2" w:space="10" w:color="auto"/>
        <w:left w:val="single" w:sz="2" w:space="10" w:color="auto"/>
        <w:bottom w:val="single" w:sz="2" w:space="10" w:color="auto"/>
        <w:right w:val="single" w:sz="2" w:space="10" w:color="auto"/>
      </w:pBdr>
      <w:ind w:left="1152" w:right="1152"/>
    </w:pPr>
    <w:rPr>
      <w:rFonts w:eastAsiaTheme="minorEastAsia" w:cstheme="minorBidi"/>
      <w:i/>
      <w:iCs/>
    </w:rPr>
  </w:style>
  <w:style w:type="paragraph" w:styleId="BodyText2">
    <w:name w:val="Body Text 2"/>
    <w:basedOn w:val="Normal"/>
    <w:link w:val="BodyText2Char"/>
    <w:rsid w:val="002675E2"/>
    <w:pPr>
      <w:spacing w:after="120" w:line="480" w:lineRule="auto"/>
      <w:ind w:left="567"/>
    </w:pPr>
  </w:style>
  <w:style w:type="character" w:customStyle="1" w:styleId="BodyText2Char">
    <w:name w:val="Body Text 2 Char"/>
    <w:basedOn w:val="DefaultParagraphFont"/>
    <w:link w:val="BodyText2"/>
    <w:rsid w:val="002675E2"/>
    <w:rPr>
      <w:rFonts w:ascii="Arial" w:eastAsia="Times New Roman" w:hAnsi="Arial" w:cs="Times New Roman"/>
      <w:sz w:val="20"/>
      <w:szCs w:val="24"/>
    </w:rPr>
  </w:style>
  <w:style w:type="paragraph" w:styleId="BodyText3">
    <w:name w:val="Body Text 3"/>
    <w:basedOn w:val="Normal"/>
    <w:link w:val="BodyText3Char"/>
    <w:uiPriority w:val="99"/>
    <w:semiHidden/>
    <w:unhideWhenUsed/>
    <w:rsid w:val="002675E2"/>
    <w:pPr>
      <w:spacing w:after="120"/>
      <w:ind w:left="1701"/>
    </w:pPr>
    <w:rPr>
      <w:sz w:val="16"/>
      <w:szCs w:val="16"/>
    </w:rPr>
  </w:style>
  <w:style w:type="character" w:customStyle="1" w:styleId="BodyText3Char">
    <w:name w:val="Body Text 3 Char"/>
    <w:basedOn w:val="DefaultParagraphFont"/>
    <w:link w:val="BodyText3"/>
    <w:uiPriority w:val="99"/>
    <w:semiHidden/>
    <w:rsid w:val="002675E2"/>
    <w:rPr>
      <w:rFonts w:ascii="Arial" w:eastAsia="Times New Roman" w:hAnsi="Arial" w:cs="Times New Roman"/>
      <w:sz w:val="16"/>
      <w:szCs w:val="16"/>
    </w:rPr>
  </w:style>
  <w:style w:type="paragraph" w:styleId="Closing">
    <w:name w:val="Closing"/>
    <w:basedOn w:val="Normal"/>
    <w:link w:val="ClosingChar"/>
    <w:uiPriority w:val="99"/>
    <w:semiHidden/>
    <w:unhideWhenUsed/>
    <w:rsid w:val="002675E2"/>
    <w:pPr>
      <w:spacing w:line="240" w:lineRule="auto"/>
    </w:pPr>
  </w:style>
  <w:style w:type="character" w:customStyle="1" w:styleId="ClosingChar">
    <w:name w:val="Closing Char"/>
    <w:basedOn w:val="DefaultParagraphFont"/>
    <w:link w:val="Closing"/>
    <w:uiPriority w:val="99"/>
    <w:semiHidden/>
    <w:rsid w:val="002675E2"/>
    <w:rPr>
      <w:rFonts w:ascii="Arial" w:eastAsia="Times New Roman" w:hAnsi="Arial" w:cs="Times New Roman"/>
      <w:sz w:val="20"/>
      <w:szCs w:val="24"/>
    </w:rPr>
  </w:style>
  <w:style w:type="character" w:customStyle="1" w:styleId="ListBulletChar">
    <w:name w:val="List Bullet Char"/>
    <w:basedOn w:val="BodyTextChar"/>
    <w:link w:val="ListBullet"/>
    <w:rsid w:val="00721A51"/>
    <w:rPr>
      <w:rFonts w:ascii="Arial" w:eastAsia="Times New Roman" w:hAnsi="Arial" w:cs="Times New Roman"/>
      <w:sz w:val="20"/>
      <w:szCs w:val="24"/>
      <w:lang w:val="en-US"/>
    </w:rPr>
  </w:style>
  <w:style w:type="character" w:customStyle="1" w:styleId="ListNumberChar">
    <w:name w:val="List Number Char"/>
    <w:basedOn w:val="ListBulletChar"/>
    <w:link w:val="ListNumber"/>
    <w:rsid w:val="009A157E"/>
    <w:rPr>
      <w:rFonts w:ascii="Arial" w:eastAsia="Times New Roman" w:hAnsi="Arial" w:cs="Times New Roman"/>
      <w:sz w:val="20"/>
      <w:szCs w:val="24"/>
      <w:lang w:val="en-US"/>
    </w:rPr>
  </w:style>
  <w:style w:type="character" w:customStyle="1" w:styleId="ListBullet2Char">
    <w:name w:val="List Bullet 2 Char"/>
    <w:basedOn w:val="ListBulletChar"/>
    <w:link w:val="ListBullet2"/>
    <w:semiHidden/>
    <w:rsid w:val="00721A51"/>
    <w:rPr>
      <w:rFonts w:ascii="Arial" w:eastAsia="Times New Roman" w:hAnsi="Arial" w:cs="Times New Roman"/>
      <w:sz w:val="20"/>
      <w:szCs w:val="24"/>
      <w:lang w:val="en-US"/>
    </w:rPr>
  </w:style>
  <w:style w:type="character" w:customStyle="1" w:styleId="TableTextChar">
    <w:name w:val="Table Text Char"/>
    <w:basedOn w:val="BodyTextChar"/>
    <w:link w:val="TableText"/>
    <w:rsid w:val="009A157E"/>
    <w:rPr>
      <w:rFonts w:ascii="Arial" w:eastAsia="Times New Roman" w:hAnsi="Arial" w:cs="Times New Roman"/>
      <w:bCs/>
      <w:sz w:val="20"/>
      <w:szCs w:val="24"/>
    </w:rPr>
  </w:style>
  <w:style w:type="character" w:customStyle="1" w:styleId="TableTextBulletListChar">
    <w:name w:val="Table Text Bullet List Char"/>
    <w:basedOn w:val="DefaultParagraphFont"/>
    <w:link w:val="TableTextBulletList"/>
    <w:rsid w:val="009A157E"/>
    <w:rPr>
      <w:rFonts w:ascii="Arial" w:eastAsia="Times New Roman" w:hAnsi="Arial" w:cs="Times New Roman"/>
      <w:sz w:val="20"/>
      <w:szCs w:val="24"/>
    </w:rPr>
  </w:style>
  <w:style w:type="character" w:customStyle="1" w:styleId="TableTextHeadingChar">
    <w:name w:val="Table Text Heading Char"/>
    <w:basedOn w:val="TableTextChar"/>
    <w:link w:val="TableTextHeading"/>
    <w:rsid w:val="009A157E"/>
    <w:rPr>
      <w:rFonts w:ascii="Arial" w:eastAsia="Times New Roman" w:hAnsi="Arial" w:cs="Times New Roman"/>
      <w:b/>
      <w:bCs/>
      <w:sz w:val="20"/>
      <w:szCs w:val="24"/>
    </w:rPr>
  </w:style>
  <w:style w:type="paragraph" w:styleId="PlainText">
    <w:name w:val="Plain Text"/>
    <w:basedOn w:val="Normal"/>
    <w:link w:val="PlainTextChar"/>
    <w:uiPriority w:val="99"/>
    <w:unhideWhenUsed/>
    <w:rsid w:val="00590A58"/>
    <w:pPr>
      <w:spacing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90A58"/>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744D-B884-4878-B988-DC348856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Landcare Research</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 Wiser</dc:creator>
  <cp:keywords/>
  <dc:description/>
  <cp:lastModifiedBy>Susan K Wiser</cp:lastModifiedBy>
  <cp:revision>3</cp:revision>
  <cp:lastPrinted>2009-09-21T21:45:00Z</cp:lastPrinted>
  <dcterms:created xsi:type="dcterms:W3CDTF">2012-11-30T21:45:00Z</dcterms:created>
  <dcterms:modified xsi:type="dcterms:W3CDTF">2012-11-30T21:45:00Z</dcterms:modified>
</cp:coreProperties>
</file>