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3B" w:rsidRDefault="00841BFD" w:rsidP="009D5F3B">
      <w:pPr>
        <w:pStyle w:val="BodyText"/>
      </w:pPr>
      <w:r>
        <w:t>Potential validations on BIEN data</w:t>
      </w:r>
    </w:p>
    <w:p w:rsidR="00841BFD" w:rsidRDefault="00841BFD" w:rsidP="00841BFD">
      <w:pPr>
        <w:pStyle w:val="BodyText"/>
        <w:rPr>
          <w:b/>
        </w:rPr>
      </w:pPr>
      <w:r>
        <w:rPr>
          <w:b/>
        </w:rPr>
        <w:t>Develop a series of tests</w:t>
      </w:r>
    </w:p>
    <w:p w:rsidR="00125E8C" w:rsidRPr="00125E8C" w:rsidRDefault="00125E8C" w:rsidP="00841BFD">
      <w:pPr>
        <w:pStyle w:val="BodyText"/>
        <w:tabs>
          <w:tab w:val="left" w:pos="8250"/>
        </w:tabs>
        <w:rPr>
          <w:b/>
        </w:rPr>
      </w:pPr>
      <w:r w:rsidRPr="00125E8C">
        <w:rPr>
          <w:b/>
        </w:rPr>
        <w:t>Types</w:t>
      </w:r>
    </w:p>
    <w:p w:rsidR="006B5A0F" w:rsidRPr="006B5A0F" w:rsidRDefault="006B5A0F" w:rsidP="006B5A0F">
      <w:pPr>
        <w:pStyle w:val="BodyText"/>
        <w:numPr>
          <w:ilvl w:val="0"/>
          <w:numId w:val="40"/>
        </w:numPr>
        <w:tabs>
          <w:tab w:val="left" w:pos="8250"/>
        </w:tabs>
        <w:ind w:left="360"/>
        <w:rPr>
          <w:b/>
        </w:rPr>
      </w:pPr>
      <w:r w:rsidRPr="006B5A0F">
        <w:rPr>
          <w:b/>
        </w:rPr>
        <w:t>BIEN3.0 Data load pipeline functioning as expected</w:t>
      </w:r>
    </w:p>
    <w:p w:rsidR="00125E8C" w:rsidRDefault="00125E8C" w:rsidP="006B5A0F">
      <w:pPr>
        <w:pStyle w:val="BodyText"/>
        <w:numPr>
          <w:ilvl w:val="1"/>
          <w:numId w:val="40"/>
        </w:numPr>
        <w:tabs>
          <w:tab w:val="left" w:pos="8250"/>
        </w:tabs>
        <w:ind w:left="1080"/>
      </w:pPr>
      <w:r w:rsidRPr="00125E8C">
        <w:rPr>
          <w:b/>
        </w:rPr>
        <w:t>Consistency in distribution of data values in source versus BIEN3</w:t>
      </w:r>
      <w:r>
        <w:t>, i.e. all categories present in categorical values in the same proportions, statistical summaries of quantitative values identical</w:t>
      </w:r>
      <w:r w:rsidR="000F3655">
        <w:t xml:space="preserve">. Do a pass through all appropriate elements in </w:t>
      </w:r>
      <w:proofErr w:type="spellStart"/>
      <w:r w:rsidR="000F3655">
        <w:t>VegCore</w:t>
      </w:r>
      <w:proofErr w:type="spellEnd"/>
      <w:r w:rsidR="000F3655">
        <w:t xml:space="preserve"> with priority to elements being passed through to analytical database</w:t>
      </w:r>
    </w:p>
    <w:p w:rsidR="00E46162" w:rsidRPr="00E46162" w:rsidRDefault="00E46162" w:rsidP="006B5A0F">
      <w:pPr>
        <w:pStyle w:val="BodyText"/>
        <w:numPr>
          <w:ilvl w:val="2"/>
          <w:numId w:val="40"/>
        </w:numPr>
        <w:tabs>
          <w:tab w:val="left" w:pos="8250"/>
        </w:tabs>
        <w:ind w:left="1800"/>
        <w:rPr>
          <w:b/>
          <w:i/>
        </w:rPr>
      </w:pPr>
      <w:r w:rsidRPr="00E46162">
        <w:rPr>
          <w:b/>
          <w:i/>
        </w:rPr>
        <w:t>Specimens &amp; Plots</w:t>
      </w:r>
    </w:p>
    <w:p w:rsidR="00E46162" w:rsidRPr="00E46162" w:rsidRDefault="00E46162" w:rsidP="006B5A0F">
      <w:pPr>
        <w:pStyle w:val="BodyText"/>
        <w:numPr>
          <w:ilvl w:val="2"/>
          <w:numId w:val="40"/>
        </w:numPr>
        <w:tabs>
          <w:tab w:val="left" w:pos="8250"/>
        </w:tabs>
        <w:ind w:left="1800"/>
        <w:rPr>
          <w:b/>
          <w:i/>
        </w:rPr>
      </w:pPr>
      <w:r w:rsidRPr="00E46162">
        <w:rPr>
          <w:b/>
          <w:i/>
        </w:rPr>
        <w:t>Specimens only</w:t>
      </w:r>
    </w:p>
    <w:p w:rsidR="00E46162" w:rsidRPr="00E46162" w:rsidRDefault="00E46162" w:rsidP="006B5A0F">
      <w:pPr>
        <w:pStyle w:val="BodyText"/>
        <w:numPr>
          <w:ilvl w:val="2"/>
          <w:numId w:val="40"/>
        </w:numPr>
        <w:tabs>
          <w:tab w:val="left" w:pos="8250"/>
        </w:tabs>
        <w:ind w:left="1800"/>
        <w:rPr>
          <w:b/>
          <w:i/>
        </w:rPr>
      </w:pPr>
      <w:r w:rsidRPr="00E46162">
        <w:rPr>
          <w:b/>
          <w:i/>
        </w:rPr>
        <w:t>Plots only</w:t>
      </w:r>
    </w:p>
    <w:p w:rsidR="00125E8C" w:rsidRDefault="00125E8C" w:rsidP="006B5A0F">
      <w:pPr>
        <w:pStyle w:val="BodyText"/>
        <w:numPr>
          <w:ilvl w:val="1"/>
          <w:numId w:val="40"/>
        </w:numPr>
        <w:tabs>
          <w:tab w:val="left" w:pos="8250"/>
        </w:tabs>
        <w:ind w:left="1080"/>
      </w:pPr>
      <w:r>
        <w:rPr>
          <w:b/>
        </w:rPr>
        <w:t>Migration audit</w:t>
      </w:r>
      <w:r>
        <w:t>: are the numbers of plots, species, trees etc. the same in source versus BIEN3</w:t>
      </w:r>
    </w:p>
    <w:p w:rsidR="00E46162" w:rsidRDefault="00E46162" w:rsidP="006B5A0F">
      <w:pPr>
        <w:pStyle w:val="BodyText"/>
        <w:numPr>
          <w:ilvl w:val="2"/>
          <w:numId w:val="40"/>
        </w:numPr>
        <w:tabs>
          <w:tab w:val="left" w:pos="8250"/>
        </w:tabs>
        <w:ind w:left="1800"/>
        <w:rPr>
          <w:b/>
          <w:i/>
        </w:rPr>
      </w:pPr>
      <w:r w:rsidRPr="00E46162">
        <w:rPr>
          <w:b/>
          <w:i/>
        </w:rPr>
        <w:t>Specimens &amp; Plots</w:t>
      </w:r>
    </w:p>
    <w:p w:rsidR="00FD4E86" w:rsidRDefault="00A15CBB" w:rsidP="006B5A0F">
      <w:pPr>
        <w:pStyle w:val="BodyText"/>
        <w:numPr>
          <w:ilvl w:val="3"/>
          <w:numId w:val="40"/>
        </w:numPr>
        <w:tabs>
          <w:tab w:val="left" w:pos="8250"/>
        </w:tabs>
        <w:ind w:left="2520"/>
      </w:pPr>
      <w:r>
        <w:t xml:space="preserve">Number of species in source= number of species in BIEN3 </w:t>
      </w:r>
    </w:p>
    <w:p w:rsidR="00A15CBB" w:rsidRPr="00A15CBB" w:rsidRDefault="00FD4E86" w:rsidP="006B5A0F">
      <w:pPr>
        <w:pStyle w:val="BodyText"/>
        <w:numPr>
          <w:ilvl w:val="4"/>
          <w:numId w:val="40"/>
        </w:numPr>
        <w:tabs>
          <w:tab w:val="left" w:pos="8250"/>
        </w:tabs>
        <w:ind w:left="3240"/>
      </w:pPr>
      <w:r>
        <w:t xml:space="preserve">Need </w:t>
      </w:r>
      <w:r w:rsidR="00A15CBB">
        <w:t>to account for reduction in species number due to TNRS results</w:t>
      </w:r>
      <w:r w:rsidR="005E7449">
        <w:t xml:space="preserve">.  </w:t>
      </w:r>
    </w:p>
    <w:p w:rsidR="00E46162" w:rsidRDefault="00E46162" w:rsidP="006B5A0F">
      <w:pPr>
        <w:pStyle w:val="BodyText"/>
        <w:numPr>
          <w:ilvl w:val="2"/>
          <w:numId w:val="40"/>
        </w:numPr>
        <w:tabs>
          <w:tab w:val="left" w:pos="8250"/>
        </w:tabs>
        <w:ind w:left="1800"/>
        <w:rPr>
          <w:b/>
          <w:i/>
        </w:rPr>
      </w:pPr>
      <w:r w:rsidRPr="00E46162">
        <w:rPr>
          <w:b/>
          <w:i/>
        </w:rPr>
        <w:t>Specimens only</w:t>
      </w:r>
    </w:p>
    <w:p w:rsidR="00A15CBB" w:rsidRDefault="00A15CBB" w:rsidP="006B5A0F">
      <w:pPr>
        <w:pStyle w:val="BodyText"/>
        <w:numPr>
          <w:ilvl w:val="3"/>
          <w:numId w:val="40"/>
        </w:numPr>
        <w:tabs>
          <w:tab w:val="left" w:pos="8250"/>
        </w:tabs>
        <w:ind w:left="2520"/>
      </w:pPr>
      <w:r>
        <w:t>Number of specimens in source= number of specimens in BIEN3</w:t>
      </w:r>
    </w:p>
    <w:p w:rsidR="00E46162" w:rsidRDefault="00E46162" w:rsidP="006B5A0F">
      <w:pPr>
        <w:pStyle w:val="BodyText"/>
        <w:numPr>
          <w:ilvl w:val="2"/>
          <w:numId w:val="40"/>
        </w:numPr>
        <w:tabs>
          <w:tab w:val="left" w:pos="8250"/>
        </w:tabs>
        <w:ind w:left="1800"/>
        <w:rPr>
          <w:b/>
          <w:i/>
        </w:rPr>
      </w:pPr>
      <w:r w:rsidRPr="00E46162">
        <w:rPr>
          <w:b/>
          <w:i/>
        </w:rPr>
        <w:t>Plots only</w:t>
      </w:r>
    </w:p>
    <w:p w:rsidR="00A15CBB" w:rsidRDefault="00A15CBB" w:rsidP="006B5A0F">
      <w:pPr>
        <w:pStyle w:val="BodyText"/>
        <w:numPr>
          <w:ilvl w:val="3"/>
          <w:numId w:val="40"/>
        </w:numPr>
        <w:tabs>
          <w:tab w:val="left" w:pos="8250"/>
        </w:tabs>
        <w:ind w:left="2520"/>
      </w:pPr>
      <w:r>
        <w:t>Number of plots in source= number of plots in BIEN3</w:t>
      </w:r>
    </w:p>
    <w:p w:rsidR="00A15CBB" w:rsidRPr="00A15CBB" w:rsidRDefault="00A15CBB" w:rsidP="006B5A0F">
      <w:pPr>
        <w:pStyle w:val="BodyText"/>
        <w:numPr>
          <w:ilvl w:val="3"/>
          <w:numId w:val="40"/>
        </w:numPr>
        <w:tabs>
          <w:tab w:val="left" w:pos="8250"/>
        </w:tabs>
        <w:ind w:left="2520"/>
      </w:pPr>
      <w:r>
        <w:t>Number of species by plot consistent [how to account for reduction in species number due to TNRS results]</w:t>
      </w:r>
    </w:p>
    <w:p w:rsidR="00A15CBB" w:rsidRDefault="00A15CBB" w:rsidP="006B5A0F">
      <w:pPr>
        <w:pStyle w:val="BodyText"/>
        <w:numPr>
          <w:ilvl w:val="3"/>
          <w:numId w:val="40"/>
        </w:numPr>
        <w:tabs>
          <w:tab w:val="left" w:pos="8250"/>
        </w:tabs>
        <w:ind w:left="2520"/>
      </w:pPr>
      <w:r>
        <w:t>Number of trees [individuals] by plot consistent</w:t>
      </w:r>
    </w:p>
    <w:p w:rsidR="00FD4E86" w:rsidRDefault="00FD4E86" w:rsidP="006B5A0F">
      <w:pPr>
        <w:pStyle w:val="BodyText"/>
        <w:numPr>
          <w:ilvl w:val="3"/>
          <w:numId w:val="40"/>
        </w:numPr>
        <w:tabs>
          <w:tab w:val="left" w:pos="8250"/>
        </w:tabs>
        <w:ind w:left="2520"/>
      </w:pPr>
      <w:r>
        <w:t xml:space="preserve">Impacts of application of TNRS: Duplicate rows for </w:t>
      </w:r>
      <w:proofErr w:type="gramStart"/>
      <w:r>
        <w:t>a</w:t>
      </w:r>
      <w:proofErr w:type="gramEnd"/>
      <w:r>
        <w:t xml:space="preserve"> aggregated species importance value in a plot could be created by spelling corrections and/or </w:t>
      </w:r>
      <w:proofErr w:type="spellStart"/>
      <w:r>
        <w:t>synonomy</w:t>
      </w:r>
      <w:proofErr w:type="spellEnd"/>
      <w:r>
        <w:t xml:space="preserve"> corrections.  Calculations of aggregate values e.g. stem counts, basal area, % cover need to take this into account]</w:t>
      </w:r>
    </w:p>
    <w:p w:rsidR="00A94555" w:rsidRDefault="00A94555" w:rsidP="006B5A0F">
      <w:pPr>
        <w:pStyle w:val="BodyText"/>
        <w:numPr>
          <w:ilvl w:val="3"/>
          <w:numId w:val="40"/>
        </w:numPr>
        <w:tabs>
          <w:tab w:val="left" w:pos="8250"/>
        </w:tabs>
        <w:ind w:left="2520"/>
      </w:pPr>
      <w:r>
        <w:t>Calculation results in the analytical database can be replicated by using the source data directly (e.g. basal area, stem density, others??)</w:t>
      </w:r>
    </w:p>
    <w:p w:rsidR="00A15CBB" w:rsidRPr="00E46162" w:rsidRDefault="00A15CBB" w:rsidP="006B5A0F">
      <w:pPr>
        <w:pStyle w:val="BodyText"/>
        <w:tabs>
          <w:tab w:val="left" w:pos="8250"/>
        </w:tabs>
        <w:ind w:left="720"/>
        <w:rPr>
          <w:b/>
          <w:i/>
        </w:rPr>
      </w:pPr>
    </w:p>
    <w:p w:rsidR="00125E8C" w:rsidRPr="00125E8C" w:rsidRDefault="00125E8C" w:rsidP="006B5A0F">
      <w:pPr>
        <w:pStyle w:val="BodyText"/>
        <w:numPr>
          <w:ilvl w:val="1"/>
          <w:numId w:val="40"/>
        </w:numPr>
        <w:tabs>
          <w:tab w:val="left" w:pos="8250"/>
        </w:tabs>
        <w:ind w:left="1080"/>
      </w:pPr>
      <w:r>
        <w:rPr>
          <w:b/>
        </w:rPr>
        <w:t>Preservation of data integrity</w:t>
      </w:r>
      <w:r>
        <w:t>: is referential integrity retained, do all child attributes have a parent and is it the correct parent</w:t>
      </w:r>
    </w:p>
    <w:p w:rsidR="00E46162" w:rsidRDefault="00E46162" w:rsidP="006B5A0F">
      <w:pPr>
        <w:pStyle w:val="BodyText"/>
        <w:numPr>
          <w:ilvl w:val="2"/>
          <w:numId w:val="40"/>
        </w:numPr>
        <w:tabs>
          <w:tab w:val="left" w:pos="8250"/>
        </w:tabs>
        <w:ind w:left="1800"/>
        <w:rPr>
          <w:b/>
          <w:i/>
        </w:rPr>
      </w:pPr>
      <w:r w:rsidRPr="00E46162">
        <w:rPr>
          <w:b/>
          <w:i/>
        </w:rPr>
        <w:t>Specimens &amp; Plots</w:t>
      </w:r>
    </w:p>
    <w:p w:rsidR="00F72174" w:rsidRPr="00F72174" w:rsidRDefault="00F72174" w:rsidP="006B5A0F">
      <w:pPr>
        <w:pStyle w:val="PlainText"/>
        <w:numPr>
          <w:ilvl w:val="3"/>
          <w:numId w:val="40"/>
        </w:numPr>
        <w:ind w:left="2520"/>
      </w:pPr>
      <w:r>
        <w:t xml:space="preserve">Are tables/elements that were unique in source dataset still able to be recognised as unique in BIEN3 (i.e. unique values for </w:t>
      </w:r>
      <w:proofErr w:type="spellStart"/>
      <w:r>
        <w:t>plotids</w:t>
      </w:r>
      <w:proofErr w:type="spellEnd"/>
      <w:r w:rsidR="00002EBC">
        <w:t>, reflecting uniqueness at both plot-scale and source dataset scale</w:t>
      </w:r>
      <w:r>
        <w:t xml:space="preserve">, tree tags, unique ids for specimens by institution) </w:t>
      </w:r>
    </w:p>
    <w:p w:rsidR="00E46162" w:rsidRPr="00E46162" w:rsidRDefault="00E46162" w:rsidP="006B5A0F">
      <w:pPr>
        <w:pStyle w:val="BodyText"/>
        <w:numPr>
          <w:ilvl w:val="2"/>
          <w:numId w:val="40"/>
        </w:numPr>
        <w:tabs>
          <w:tab w:val="left" w:pos="8250"/>
        </w:tabs>
        <w:ind w:left="1800"/>
        <w:rPr>
          <w:b/>
          <w:i/>
        </w:rPr>
      </w:pPr>
      <w:r w:rsidRPr="00E46162">
        <w:rPr>
          <w:b/>
          <w:i/>
        </w:rPr>
        <w:t>Specimens only</w:t>
      </w:r>
    </w:p>
    <w:p w:rsidR="00E46162" w:rsidRDefault="00E46162" w:rsidP="006B5A0F">
      <w:pPr>
        <w:pStyle w:val="BodyText"/>
        <w:numPr>
          <w:ilvl w:val="2"/>
          <w:numId w:val="40"/>
        </w:numPr>
        <w:tabs>
          <w:tab w:val="left" w:pos="8250"/>
        </w:tabs>
        <w:ind w:left="1800"/>
        <w:rPr>
          <w:b/>
          <w:i/>
        </w:rPr>
      </w:pPr>
      <w:r w:rsidRPr="00E46162">
        <w:rPr>
          <w:b/>
          <w:i/>
        </w:rPr>
        <w:t>Plots only</w:t>
      </w:r>
    </w:p>
    <w:p w:rsidR="00590A58" w:rsidRDefault="00590A58" w:rsidP="006B5A0F">
      <w:pPr>
        <w:pStyle w:val="PlainText"/>
        <w:numPr>
          <w:ilvl w:val="3"/>
          <w:numId w:val="40"/>
        </w:numPr>
        <w:ind w:left="2520"/>
      </w:pPr>
      <w:r>
        <w:t>repeat measures of plots</w:t>
      </w:r>
    </w:p>
    <w:p w:rsidR="00590A58" w:rsidRDefault="00590A58" w:rsidP="006B5A0F">
      <w:pPr>
        <w:pStyle w:val="PlainText"/>
        <w:numPr>
          <w:ilvl w:val="3"/>
          <w:numId w:val="40"/>
        </w:numPr>
        <w:ind w:left="2520"/>
      </w:pPr>
      <w:r>
        <w:t>repeat measures of tagged trees</w:t>
      </w:r>
    </w:p>
    <w:p w:rsidR="00590A58" w:rsidRDefault="00590A58" w:rsidP="006B5A0F">
      <w:pPr>
        <w:pStyle w:val="PlainText"/>
        <w:numPr>
          <w:ilvl w:val="3"/>
          <w:numId w:val="40"/>
        </w:numPr>
        <w:ind w:left="2520"/>
      </w:pPr>
      <w:r>
        <w:t>subplots nested within plots [CVS provides most challenging example]</w:t>
      </w:r>
    </w:p>
    <w:p w:rsidR="00F72174" w:rsidRDefault="00590A58" w:rsidP="006B5A0F">
      <w:pPr>
        <w:pStyle w:val="PlainText"/>
        <w:numPr>
          <w:ilvl w:val="3"/>
          <w:numId w:val="40"/>
        </w:numPr>
        <w:ind w:left="2520"/>
      </w:pPr>
      <w:r>
        <w:t>tiers/strata nested within plots</w:t>
      </w:r>
    </w:p>
    <w:p w:rsidR="00002EBC" w:rsidRDefault="00002EBC" w:rsidP="006B5A0F">
      <w:pPr>
        <w:pStyle w:val="PlainText"/>
        <w:numPr>
          <w:ilvl w:val="3"/>
          <w:numId w:val="40"/>
        </w:numPr>
        <w:ind w:left="2520"/>
      </w:pPr>
      <w:r>
        <w:t xml:space="preserve">multiple attributes remain associated with original object (e.g. measured of </w:t>
      </w:r>
      <w:proofErr w:type="spellStart"/>
      <w:r>
        <w:t>dbh</w:t>
      </w:r>
      <w:proofErr w:type="spellEnd"/>
      <w:r>
        <w:t xml:space="preserve"> and height on the same tree retained)</w:t>
      </w:r>
    </w:p>
    <w:p w:rsidR="00E46162" w:rsidRDefault="00E46162" w:rsidP="00841BFD">
      <w:pPr>
        <w:pStyle w:val="BodyText"/>
        <w:tabs>
          <w:tab w:val="left" w:pos="8250"/>
        </w:tabs>
        <w:rPr>
          <w:b/>
        </w:rPr>
      </w:pPr>
    </w:p>
    <w:p w:rsidR="006B5A0F" w:rsidRPr="000F3655" w:rsidRDefault="006B5A0F" w:rsidP="006B5A0F">
      <w:pPr>
        <w:pStyle w:val="BodyText"/>
        <w:numPr>
          <w:ilvl w:val="0"/>
          <w:numId w:val="40"/>
        </w:numPr>
        <w:tabs>
          <w:tab w:val="left" w:pos="8250"/>
        </w:tabs>
        <w:ind w:left="360"/>
      </w:pPr>
      <w:r>
        <w:rPr>
          <w:b/>
        </w:rPr>
        <w:t xml:space="preserve">Data errors [source: feedback to data providers, error limits to qualify for upload into BIEN]: </w:t>
      </w:r>
    </w:p>
    <w:p w:rsidR="006B5A0F" w:rsidRDefault="006B5A0F" w:rsidP="006B5A0F">
      <w:pPr>
        <w:pStyle w:val="BodyText"/>
        <w:numPr>
          <w:ilvl w:val="1"/>
          <w:numId w:val="40"/>
        </w:numPr>
        <w:tabs>
          <w:tab w:val="left" w:pos="8250"/>
        </w:tabs>
        <w:ind w:left="1080"/>
      </w:pPr>
      <w:r w:rsidRPr="000F3655">
        <w:rPr>
          <w:b/>
        </w:rPr>
        <w:t>Values out of possible range</w:t>
      </w:r>
      <w:r>
        <w:t>, e.g. aspect&gt;360, all categories match authoritative list</w:t>
      </w:r>
    </w:p>
    <w:p w:rsidR="006B5A0F" w:rsidRPr="005E7449" w:rsidRDefault="006B5A0F" w:rsidP="006B5A0F">
      <w:pPr>
        <w:pStyle w:val="BodyText"/>
        <w:numPr>
          <w:ilvl w:val="2"/>
          <w:numId w:val="40"/>
        </w:numPr>
        <w:tabs>
          <w:tab w:val="left" w:pos="8250"/>
        </w:tabs>
        <w:ind w:left="1800"/>
        <w:rPr>
          <w:b/>
          <w:i/>
        </w:rPr>
      </w:pPr>
      <w:r w:rsidRPr="00E46162">
        <w:rPr>
          <w:b/>
          <w:i/>
        </w:rPr>
        <w:t>Specimens &amp; Plots</w:t>
      </w:r>
    </w:p>
    <w:p w:rsidR="006B5A0F" w:rsidRDefault="006B5A0F" w:rsidP="006B5A0F">
      <w:pPr>
        <w:pStyle w:val="BodyText"/>
        <w:numPr>
          <w:ilvl w:val="3"/>
          <w:numId w:val="40"/>
        </w:numPr>
        <w:tabs>
          <w:tab w:val="left" w:pos="8250"/>
        </w:tabs>
        <w:ind w:left="2520"/>
      </w:pPr>
      <w:r>
        <w:t>Aspect &lt; 361 [where numeric]</w:t>
      </w:r>
    </w:p>
    <w:p w:rsidR="006B5A0F" w:rsidRDefault="006B5A0F" w:rsidP="006B5A0F">
      <w:pPr>
        <w:pStyle w:val="BodyText"/>
        <w:numPr>
          <w:ilvl w:val="3"/>
          <w:numId w:val="40"/>
        </w:numPr>
        <w:tabs>
          <w:tab w:val="left" w:pos="8250"/>
        </w:tabs>
        <w:ind w:left="2520"/>
      </w:pPr>
      <w:r>
        <w:t>Slope &lt; 91 [where degrees], Slope &lt; xx [where %]</w:t>
      </w:r>
    </w:p>
    <w:p w:rsidR="006B5A0F" w:rsidRPr="00A15CBB" w:rsidRDefault="006B5A0F" w:rsidP="006B5A0F">
      <w:pPr>
        <w:pStyle w:val="BodyText"/>
        <w:numPr>
          <w:ilvl w:val="3"/>
          <w:numId w:val="40"/>
        </w:numPr>
        <w:tabs>
          <w:tab w:val="left" w:pos="8250"/>
        </w:tabs>
        <w:ind w:left="2520"/>
      </w:pPr>
      <w:r>
        <w:t xml:space="preserve">Elevation &gt; xxx and &lt; </w:t>
      </w:r>
      <w:proofErr w:type="spellStart"/>
      <w:r>
        <w:t>xxxx</w:t>
      </w:r>
      <w:proofErr w:type="spellEnd"/>
      <w:r>
        <w:t xml:space="preserve"> [where m]</w:t>
      </w:r>
    </w:p>
    <w:p w:rsidR="006B5A0F" w:rsidRPr="00E46162" w:rsidRDefault="006B5A0F" w:rsidP="006B5A0F">
      <w:pPr>
        <w:pStyle w:val="BodyText"/>
        <w:numPr>
          <w:ilvl w:val="2"/>
          <w:numId w:val="40"/>
        </w:numPr>
        <w:tabs>
          <w:tab w:val="left" w:pos="8250"/>
        </w:tabs>
        <w:ind w:left="1800"/>
        <w:rPr>
          <w:b/>
          <w:i/>
        </w:rPr>
      </w:pPr>
      <w:r w:rsidRPr="00E46162">
        <w:rPr>
          <w:b/>
          <w:i/>
        </w:rPr>
        <w:t>Specimens only</w:t>
      </w:r>
    </w:p>
    <w:p w:rsidR="006B5A0F" w:rsidRDefault="006B5A0F" w:rsidP="006B5A0F">
      <w:pPr>
        <w:pStyle w:val="BodyText"/>
        <w:numPr>
          <w:ilvl w:val="2"/>
          <w:numId w:val="40"/>
        </w:numPr>
        <w:tabs>
          <w:tab w:val="left" w:pos="8250"/>
        </w:tabs>
        <w:ind w:left="1800"/>
        <w:rPr>
          <w:b/>
          <w:i/>
        </w:rPr>
      </w:pPr>
      <w:r w:rsidRPr="00E46162">
        <w:rPr>
          <w:b/>
          <w:i/>
        </w:rPr>
        <w:t>Plots only</w:t>
      </w:r>
    </w:p>
    <w:p w:rsidR="006B5A0F" w:rsidRDefault="006B5A0F" w:rsidP="006B5A0F">
      <w:pPr>
        <w:pStyle w:val="BodyText"/>
        <w:numPr>
          <w:ilvl w:val="3"/>
          <w:numId w:val="40"/>
        </w:numPr>
        <w:tabs>
          <w:tab w:val="left" w:pos="8250"/>
        </w:tabs>
        <w:ind w:left="2520"/>
      </w:pPr>
      <w:r>
        <w:t xml:space="preserve">Tree attributes (e.g. </w:t>
      </w:r>
      <w:proofErr w:type="spellStart"/>
      <w:r>
        <w:t>dbh</w:t>
      </w:r>
      <w:proofErr w:type="spellEnd"/>
      <w:r>
        <w:t>, height) out of range.  Flag all values beyond 99</w:t>
      </w:r>
      <w:r w:rsidRPr="000F3655">
        <w:rPr>
          <w:vertAlign w:val="superscript"/>
        </w:rPr>
        <w:t>th</w:t>
      </w:r>
      <w:r>
        <w:t xml:space="preserve"> percentile.</w:t>
      </w:r>
    </w:p>
    <w:p w:rsidR="006B5A0F" w:rsidRDefault="006B5A0F" w:rsidP="006B5A0F">
      <w:pPr>
        <w:pStyle w:val="BodyText"/>
        <w:numPr>
          <w:ilvl w:val="3"/>
          <w:numId w:val="40"/>
        </w:numPr>
        <w:tabs>
          <w:tab w:val="left" w:pos="8250"/>
        </w:tabs>
        <w:ind w:left="2520"/>
      </w:pPr>
      <w:r>
        <w:t>Basal area as above</w:t>
      </w:r>
    </w:p>
    <w:p w:rsidR="006B5A0F" w:rsidRDefault="006B5A0F" w:rsidP="006B5A0F">
      <w:pPr>
        <w:pStyle w:val="BodyText"/>
        <w:numPr>
          <w:ilvl w:val="3"/>
          <w:numId w:val="40"/>
        </w:numPr>
        <w:tabs>
          <w:tab w:val="left" w:pos="8250"/>
        </w:tabs>
        <w:ind w:left="2520"/>
      </w:pPr>
      <w:r>
        <w:t>Stem density as above</w:t>
      </w:r>
    </w:p>
    <w:p w:rsidR="006B5A0F" w:rsidRPr="000F3655" w:rsidRDefault="006B5A0F" w:rsidP="006B5A0F">
      <w:pPr>
        <w:pStyle w:val="BodyText"/>
        <w:numPr>
          <w:ilvl w:val="3"/>
          <w:numId w:val="40"/>
        </w:numPr>
        <w:tabs>
          <w:tab w:val="left" w:pos="8250"/>
        </w:tabs>
        <w:ind w:left="2520"/>
      </w:pPr>
      <w:r>
        <w:t xml:space="preserve">Might want to examine above as ratios i.e. </w:t>
      </w:r>
      <w:proofErr w:type="spellStart"/>
      <w:r>
        <w:t>dbh:height</w:t>
      </w:r>
      <w:proofErr w:type="spellEnd"/>
      <w:r>
        <w:t xml:space="preserve">; stem </w:t>
      </w:r>
      <w:proofErr w:type="spellStart"/>
      <w:r>
        <w:t>density:basal</w:t>
      </w:r>
      <w:proofErr w:type="spellEnd"/>
      <w:r>
        <w:t xml:space="preserve"> area</w:t>
      </w:r>
    </w:p>
    <w:p w:rsidR="006B5A0F" w:rsidRPr="002A457E" w:rsidRDefault="006B5A0F" w:rsidP="006B5A0F">
      <w:pPr>
        <w:pStyle w:val="BodyText"/>
        <w:numPr>
          <w:ilvl w:val="1"/>
          <w:numId w:val="40"/>
        </w:numPr>
        <w:tabs>
          <w:tab w:val="left" w:pos="8250"/>
        </w:tabs>
        <w:ind w:left="1080"/>
      </w:pPr>
      <w:r>
        <w:rPr>
          <w:b/>
        </w:rPr>
        <w:t xml:space="preserve">Uniqueness errors [source]: </w:t>
      </w:r>
      <w:r w:rsidRPr="00152459">
        <w:t>Check for duplicates</w:t>
      </w:r>
      <w:r w:rsidRPr="006546C5">
        <w:t xml:space="preserve"> of unique</w:t>
      </w:r>
      <w:r>
        <w:rPr>
          <w:b/>
        </w:rPr>
        <w:t xml:space="preserve"> </w:t>
      </w:r>
      <w:r w:rsidRPr="006546C5">
        <w:t>entities</w:t>
      </w:r>
      <w:r>
        <w:t>, e.g., a stem tag is not duplicated within a [</w:t>
      </w:r>
      <w:proofErr w:type="spellStart"/>
      <w:r>
        <w:t>plot|subplot|dataset</w:t>
      </w:r>
      <w:proofErr w:type="spellEnd"/>
      <w:r>
        <w:t>]</w:t>
      </w:r>
      <w:r>
        <w:rPr>
          <w:b/>
        </w:rPr>
        <w:t xml:space="preserve">. </w:t>
      </w:r>
    </w:p>
    <w:p w:rsidR="006B5A0F" w:rsidRDefault="006B5A0F" w:rsidP="006B5A0F">
      <w:pPr>
        <w:pStyle w:val="BodyText"/>
        <w:numPr>
          <w:ilvl w:val="1"/>
          <w:numId w:val="40"/>
        </w:numPr>
        <w:tabs>
          <w:tab w:val="left" w:pos="8250"/>
        </w:tabs>
        <w:ind w:left="1080"/>
        <w:rPr>
          <w:b/>
        </w:rPr>
      </w:pPr>
      <w:r w:rsidRPr="002A457E">
        <w:rPr>
          <w:b/>
        </w:rPr>
        <w:t>Location errors [source]</w:t>
      </w:r>
      <w:r>
        <w:rPr>
          <w:b/>
        </w:rPr>
        <w:t xml:space="preserve">: </w:t>
      </w:r>
    </w:p>
    <w:p w:rsidR="006B5A0F" w:rsidRPr="003F14DA" w:rsidRDefault="006B5A0F" w:rsidP="006B5A0F">
      <w:pPr>
        <w:pStyle w:val="BodyText"/>
        <w:numPr>
          <w:ilvl w:val="2"/>
          <w:numId w:val="40"/>
        </w:numPr>
        <w:tabs>
          <w:tab w:val="left" w:pos="8250"/>
        </w:tabs>
        <w:ind w:left="1800"/>
        <w:rPr>
          <w:b/>
        </w:rPr>
      </w:pPr>
      <w:proofErr w:type="spellStart"/>
      <w:r>
        <w:t>Geoscrubbing</w:t>
      </w:r>
      <w:proofErr w:type="spellEnd"/>
      <w:r>
        <w:t xml:space="preserve"> where data source only provided </w:t>
      </w:r>
      <w:proofErr w:type="spellStart"/>
      <w:r>
        <w:t>lat</w:t>
      </w:r>
      <w:proofErr w:type="spellEnd"/>
      <w:r>
        <w:t xml:space="preserve">/long (no location text) country is derived.  Country should be cross tabulated by data source </w:t>
      </w:r>
    </w:p>
    <w:p w:rsidR="006B5A0F" w:rsidRPr="003F14DA" w:rsidRDefault="006B5A0F" w:rsidP="006B5A0F">
      <w:pPr>
        <w:pStyle w:val="BodyText"/>
        <w:numPr>
          <w:ilvl w:val="2"/>
          <w:numId w:val="40"/>
        </w:numPr>
        <w:tabs>
          <w:tab w:val="left" w:pos="8250"/>
        </w:tabs>
        <w:ind w:left="1800"/>
      </w:pPr>
      <w:r>
        <w:t>Map of all occurrence data; map of occurrence data by source</w:t>
      </w:r>
    </w:p>
    <w:p w:rsidR="006B5A0F" w:rsidRDefault="006B5A0F" w:rsidP="00841BFD">
      <w:pPr>
        <w:pStyle w:val="BodyText"/>
        <w:tabs>
          <w:tab w:val="left" w:pos="8250"/>
        </w:tabs>
        <w:rPr>
          <w:b/>
        </w:rPr>
      </w:pPr>
    </w:p>
    <w:p w:rsidR="00E85F6C" w:rsidRPr="00AF4DEE" w:rsidRDefault="00E85F6C" w:rsidP="009D5F3B">
      <w:pPr>
        <w:pStyle w:val="BodyText"/>
      </w:pPr>
    </w:p>
    <w:sectPr w:rsidR="00E85F6C" w:rsidRPr="00AF4DEE" w:rsidSect="002B7470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9B" w:rsidRDefault="0029059B" w:rsidP="00950E37">
      <w:pPr>
        <w:spacing w:line="240" w:lineRule="auto"/>
      </w:pPr>
      <w:r>
        <w:separator/>
      </w:r>
    </w:p>
  </w:endnote>
  <w:endnote w:type="continuationSeparator" w:id="0">
    <w:p w:rsidR="0029059B" w:rsidRDefault="0029059B" w:rsidP="0095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AED" w:rsidRDefault="00994AED" w:rsidP="00950E37">
    <w:pPr>
      <w:pStyle w:val="Footer"/>
      <w:tabs>
        <w:tab w:val="clear" w:pos="4153"/>
        <w:tab w:val="clear" w:pos="8306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9B" w:rsidRDefault="0029059B" w:rsidP="00950E37">
      <w:pPr>
        <w:spacing w:line="240" w:lineRule="auto"/>
      </w:pPr>
      <w:r>
        <w:separator/>
      </w:r>
    </w:p>
  </w:footnote>
  <w:footnote w:type="continuationSeparator" w:id="0">
    <w:p w:rsidR="0029059B" w:rsidRDefault="0029059B" w:rsidP="00950E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AED" w:rsidRDefault="00994AED" w:rsidP="00950E37">
    <w:pPr>
      <w:pStyle w:val="Header"/>
      <w:tabs>
        <w:tab w:val="clear" w:pos="4153"/>
        <w:tab w:val="clear" w:pos="8306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E34C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F822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7252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BC82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3638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0AF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F46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6C9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34A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B47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F2430"/>
    <w:multiLevelType w:val="multilevel"/>
    <w:tmpl w:val="37F048C6"/>
    <w:lvl w:ilvl="0">
      <w:start w:val="1"/>
      <w:numFmt w:val="bullet"/>
      <w:pStyle w:val="TableTextBullet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0E614C4A"/>
    <w:multiLevelType w:val="hybridMultilevel"/>
    <w:tmpl w:val="F3DA74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1853E2"/>
    <w:multiLevelType w:val="hybridMultilevel"/>
    <w:tmpl w:val="D324980A"/>
    <w:lvl w:ilvl="0" w:tplc="2AF8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B6DC8"/>
    <w:multiLevelType w:val="multilevel"/>
    <w:tmpl w:val="6BD4225A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14">
    <w:nsid w:val="2F99457A"/>
    <w:multiLevelType w:val="hybridMultilevel"/>
    <w:tmpl w:val="955094E6"/>
    <w:lvl w:ilvl="0" w:tplc="6AE2E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8DE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84A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A1565"/>
    <w:multiLevelType w:val="multilevel"/>
    <w:tmpl w:val="B4DE49E4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E6192"/>
    <w:multiLevelType w:val="multilevel"/>
    <w:tmpl w:val="37ECAF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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3D94171"/>
    <w:multiLevelType w:val="multilevel"/>
    <w:tmpl w:val="5A9C8AE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0"/>
        </w:tabs>
        <w:ind w:left="4820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5387" w:hanging="851"/>
      </w:pPr>
      <w:rPr>
        <w:rFonts w:hint="default"/>
      </w:rPr>
    </w:lvl>
  </w:abstractNum>
  <w:abstractNum w:abstractNumId="18">
    <w:nsid w:val="652F7707"/>
    <w:multiLevelType w:val="hybridMultilevel"/>
    <w:tmpl w:val="87BE14E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17"/>
  </w:num>
  <w:num w:numId="14">
    <w:abstractNumId w:val="13"/>
  </w:num>
  <w:num w:numId="15">
    <w:abstractNumId w:val="17"/>
  </w:num>
  <w:num w:numId="16">
    <w:abstractNumId w:val="15"/>
  </w:num>
  <w:num w:numId="17">
    <w:abstractNumId w:val="7"/>
  </w:num>
  <w:num w:numId="18">
    <w:abstractNumId w:val="17"/>
  </w:num>
  <w:num w:numId="19">
    <w:abstractNumId w:val="13"/>
  </w:num>
  <w:num w:numId="20">
    <w:abstractNumId w:val="17"/>
  </w:num>
  <w:num w:numId="21">
    <w:abstractNumId w:val="10"/>
  </w:num>
  <w:num w:numId="22">
    <w:abstractNumId w:val="12"/>
  </w:num>
  <w:num w:numId="23">
    <w:abstractNumId w:val="14"/>
  </w:num>
  <w:num w:numId="24">
    <w:abstractNumId w:val="12"/>
  </w:num>
  <w:num w:numId="25">
    <w:abstractNumId w:val="17"/>
  </w:num>
  <w:num w:numId="26">
    <w:abstractNumId w:val="14"/>
  </w:num>
  <w:num w:numId="27">
    <w:abstractNumId w:val="5"/>
  </w:num>
  <w:num w:numId="28">
    <w:abstractNumId w:val="5"/>
  </w:num>
  <w:num w:numId="29">
    <w:abstractNumId w:val="5"/>
  </w:num>
  <w:num w:numId="30">
    <w:abstractNumId w:val="10"/>
  </w:num>
  <w:num w:numId="31">
    <w:abstractNumId w:val="16"/>
  </w:num>
  <w:num w:numId="3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FD"/>
    <w:rsid w:val="00002EBC"/>
    <w:rsid w:val="00037BC3"/>
    <w:rsid w:val="00093B75"/>
    <w:rsid w:val="000B7323"/>
    <w:rsid w:val="000C7415"/>
    <w:rsid w:val="000D5BD3"/>
    <w:rsid w:val="000F3655"/>
    <w:rsid w:val="00125E8C"/>
    <w:rsid w:val="00152459"/>
    <w:rsid w:val="001C6C73"/>
    <w:rsid w:val="002170C3"/>
    <w:rsid w:val="00247545"/>
    <w:rsid w:val="002655C5"/>
    <w:rsid w:val="002675E2"/>
    <w:rsid w:val="0029059B"/>
    <w:rsid w:val="00297E68"/>
    <w:rsid w:val="002A457E"/>
    <w:rsid w:val="002B7470"/>
    <w:rsid w:val="002E38DC"/>
    <w:rsid w:val="002E3951"/>
    <w:rsid w:val="002F36A3"/>
    <w:rsid w:val="003F14DA"/>
    <w:rsid w:val="00400E10"/>
    <w:rsid w:val="00451BB9"/>
    <w:rsid w:val="004B4FC8"/>
    <w:rsid w:val="004D4996"/>
    <w:rsid w:val="00580519"/>
    <w:rsid w:val="00590A58"/>
    <w:rsid w:val="005B21F4"/>
    <w:rsid w:val="005B47BF"/>
    <w:rsid w:val="005E7449"/>
    <w:rsid w:val="006134FE"/>
    <w:rsid w:val="00624706"/>
    <w:rsid w:val="00634B12"/>
    <w:rsid w:val="006546C5"/>
    <w:rsid w:val="006B361E"/>
    <w:rsid w:val="006B5A0F"/>
    <w:rsid w:val="006D0989"/>
    <w:rsid w:val="00721A51"/>
    <w:rsid w:val="00786A94"/>
    <w:rsid w:val="00787044"/>
    <w:rsid w:val="007A1E82"/>
    <w:rsid w:val="007B007F"/>
    <w:rsid w:val="007B54CA"/>
    <w:rsid w:val="007F377B"/>
    <w:rsid w:val="00824E18"/>
    <w:rsid w:val="00841BFD"/>
    <w:rsid w:val="008F201A"/>
    <w:rsid w:val="009173B6"/>
    <w:rsid w:val="00950E37"/>
    <w:rsid w:val="00985B39"/>
    <w:rsid w:val="00994AED"/>
    <w:rsid w:val="009A157E"/>
    <w:rsid w:val="009D5014"/>
    <w:rsid w:val="009D5F3B"/>
    <w:rsid w:val="009F2800"/>
    <w:rsid w:val="00A15CBB"/>
    <w:rsid w:val="00A94555"/>
    <w:rsid w:val="00AF4DEE"/>
    <w:rsid w:val="00AF7075"/>
    <w:rsid w:val="00BE280A"/>
    <w:rsid w:val="00C0196D"/>
    <w:rsid w:val="00CA2541"/>
    <w:rsid w:val="00CE4DBD"/>
    <w:rsid w:val="00D5724F"/>
    <w:rsid w:val="00E46162"/>
    <w:rsid w:val="00E778C4"/>
    <w:rsid w:val="00E77B29"/>
    <w:rsid w:val="00E85F6C"/>
    <w:rsid w:val="00EA0FCD"/>
    <w:rsid w:val="00EC0217"/>
    <w:rsid w:val="00ED2286"/>
    <w:rsid w:val="00EE7B48"/>
    <w:rsid w:val="00F54B94"/>
    <w:rsid w:val="00F72174"/>
    <w:rsid w:val="00FB18F9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oa heading" w:uiPriority="0"/>
    <w:lsdException w:name="List Bullet" w:uiPriority="0" w:qFormat="1"/>
    <w:lsdException w:name="List Number" w:uiPriority="0" w:qFormat="1"/>
    <w:lsdException w:name="List Bullet 2" w:uiPriority="0"/>
    <w:lsdException w:name="Title" w:semiHidden="0" w:uiPriority="0" w:unhideWhenUsed="0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/>
    <w:lsdException w:name="Salutation" w:uiPriority="0"/>
    <w:lsdException w:name="Body Text 2" w:uiPriority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0" w:unhideWhenUsed="0"/>
    <w:lsdException w:name="Normal (Web)" w:uiPriority="0"/>
    <w:lsdException w:name="HTML Acronym" w:uiPriority="0"/>
    <w:lsdException w:name="HTML Cite" w:uiPriority="0"/>
    <w:lsdException w:name="HTML Definition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A51"/>
    <w:pPr>
      <w:spacing w:after="0" w:line="280" w:lineRule="atLeast"/>
      <w:jc w:val="both"/>
    </w:pPr>
    <w:rPr>
      <w:rFonts w:ascii="Arial" w:hAnsi="Arial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qFormat/>
    <w:rsid w:val="002675E2"/>
    <w:pPr>
      <w:keepNext/>
      <w:spacing w:before="240" w:after="120" w:line="240" w:lineRule="auto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Heading1"/>
    <w:next w:val="BodyText"/>
    <w:link w:val="Heading2Char"/>
    <w:rsid w:val="002675E2"/>
    <w:pPr>
      <w:spacing w:before="200"/>
      <w:outlineLvl w:val="1"/>
    </w:pPr>
    <w:rPr>
      <w:sz w:val="22"/>
    </w:rPr>
  </w:style>
  <w:style w:type="paragraph" w:styleId="Heading3">
    <w:name w:val="heading 3"/>
    <w:basedOn w:val="Heading2"/>
    <w:next w:val="BodyText"/>
    <w:link w:val="Heading3Char"/>
    <w:semiHidden/>
    <w:unhideWhenUsed/>
    <w:rsid w:val="002675E2"/>
    <w:pPr>
      <w:spacing w:before="240" w:after="60"/>
      <w:outlineLvl w:val="2"/>
    </w:pPr>
    <w:rPr>
      <w:bCs w:val="0"/>
      <w:sz w:val="18"/>
      <w:szCs w:val="26"/>
    </w:rPr>
  </w:style>
  <w:style w:type="paragraph" w:styleId="Heading4">
    <w:name w:val="heading 4"/>
    <w:basedOn w:val="Heading3"/>
    <w:next w:val="Normal"/>
    <w:link w:val="Heading4Char"/>
    <w:semiHidden/>
    <w:unhideWhenUsed/>
    <w:rsid w:val="002675E2"/>
    <w:pPr>
      <w:ind w:left="1134"/>
      <w:outlineLvl w:val="3"/>
    </w:pPr>
    <w:rPr>
      <w:bCs/>
      <w:i/>
      <w:szCs w:val="28"/>
    </w:rPr>
  </w:style>
  <w:style w:type="paragraph" w:styleId="Heading5">
    <w:name w:val="heading 5"/>
    <w:basedOn w:val="Heading4"/>
    <w:next w:val="Normal"/>
    <w:link w:val="Heading5Char"/>
    <w:semiHidden/>
    <w:unhideWhenUsed/>
    <w:rsid w:val="002675E2"/>
    <w:pPr>
      <w:outlineLvl w:val="4"/>
    </w:pPr>
    <w:rPr>
      <w:bCs w:val="0"/>
      <w:i w:val="0"/>
      <w:iCs/>
      <w:szCs w:val="26"/>
    </w:rPr>
  </w:style>
  <w:style w:type="paragraph" w:styleId="Heading6">
    <w:name w:val="heading 6"/>
    <w:basedOn w:val="Heading5"/>
    <w:next w:val="Normal"/>
    <w:link w:val="Heading6Char"/>
    <w:semiHidden/>
    <w:unhideWhenUsed/>
    <w:qFormat/>
    <w:rsid w:val="002675E2"/>
    <w:pPr>
      <w:outlineLvl w:val="5"/>
    </w:pPr>
    <w:rPr>
      <w:b w:val="0"/>
      <w:bCs/>
      <w:szCs w:val="22"/>
    </w:rPr>
  </w:style>
  <w:style w:type="paragraph" w:styleId="Heading7">
    <w:name w:val="heading 7"/>
    <w:basedOn w:val="Heading6"/>
    <w:next w:val="Normal"/>
    <w:link w:val="Heading7Char"/>
    <w:semiHidden/>
    <w:unhideWhenUsed/>
    <w:qFormat/>
    <w:rsid w:val="002675E2"/>
    <w:pPr>
      <w:outlineLvl w:val="6"/>
    </w:pPr>
  </w:style>
  <w:style w:type="paragraph" w:styleId="Heading8">
    <w:name w:val="heading 8"/>
    <w:basedOn w:val="Heading7"/>
    <w:next w:val="Normal"/>
    <w:link w:val="Heading8Char"/>
    <w:semiHidden/>
    <w:unhideWhenUsed/>
    <w:qFormat/>
    <w:rsid w:val="002675E2"/>
    <w:pPr>
      <w:outlineLvl w:val="7"/>
    </w:pPr>
    <w:rPr>
      <w:i/>
      <w:iCs w:val="0"/>
    </w:rPr>
  </w:style>
  <w:style w:type="paragraph" w:styleId="Heading9">
    <w:name w:val="heading 9"/>
    <w:basedOn w:val="Heading8"/>
    <w:next w:val="Normal"/>
    <w:link w:val="Heading9Char"/>
    <w:semiHidden/>
    <w:unhideWhenUsed/>
    <w:qFormat/>
    <w:rsid w:val="002675E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675E2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2675E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2675E2"/>
    <w:rPr>
      <w:rFonts w:ascii="Arial" w:eastAsia="Times New Roman" w:hAnsi="Arial" w:cs="Arial"/>
      <w:b/>
      <w:bCs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2675E2"/>
    <w:rPr>
      <w:rFonts w:ascii="Arial" w:eastAsia="Times New Roman" w:hAnsi="Arial" w:cs="Arial"/>
      <w:b/>
      <w:bCs/>
      <w:kern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9A157E"/>
    <w:rPr>
      <w:rFonts w:ascii="Arial" w:eastAsia="Times New Roman" w:hAnsi="Arial" w:cs="Arial"/>
      <w:b/>
      <w:kern w:val="32"/>
      <w:sz w:val="18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9A157E"/>
    <w:rPr>
      <w:rFonts w:ascii="Arial" w:eastAsia="Times New Roman" w:hAnsi="Arial" w:cs="Arial"/>
      <w:b/>
      <w:bCs/>
      <w:i/>
      <w:kern w:val="32"/>
      <w:sz w:val="1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75E2"/>
    <w:rPr>
      <w:rFonts w:ascii="Arial" w:eastAsia="Times New Roman" w:hAnsi="Arial" w:cs="Arial"/>
      <w:b/>
      <w:iCs/>
      <w:kern w:val="32"/>
      <w:sz w:val="18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75E2"/>
    <w:rPr>
      <w:rFonts w:ascii="Arial" w:eastAsia="Times New Roman" w:hAnsi="Arial" w:cs="Arial"/>
      <w:bCs/>
      <w:iCs/>
      <w:kern w:val="32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2675E2"/>
    <w:rPr>
      <w:rFonts w:ascii="Arial" w:eastAsia="Times New Roman" w:hAnsi="Arial" w:cs="Arial"/>
      <w:bCs/>
      <w:iCs/>
      <w:kern w:val="32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2675E2"/>
    <w:rPr>
      <w:rFonts w:ascii="Arial" w:eastAsia="Times New Roman" w:hAnsi="Arial" w:cs="Arial"/>
      <w:bCs/>
      <w:i/>
      <w:kern w:val="32"/>
      <w:sz w:val="18"/>
    </w:rPr>
  </w:style>
  <w:style w:type="character" w:customStyle="1" w:styleId="Heading9Char">
    <w:name w:val="Heading 9 Char"/>
    <w:basedOn w:val="DefaultParagraphFont"/>
    <w:link w:val="Heading9"/>
    <w:semiHidden/>
    <w:rsid w:val="002675E2"/>
    <w:rPr>
      <w:rFonts w:ascii="Arial" w:eastAsia="Times New Roman" w:hAnsi="Arial" w:cs="Arial"/>
      <w:bCs/>
      <w:i/>
      <w:kern w:val="32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5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5E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rsid w:val="002675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675E2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75E2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675E2"/>
    <w:pPr>
      <w:spacing w:after="200" w:line="240" w:lineRule="auto"/>
    </w:pPr>
    <w:rPr>
      <w:b/>
      <w:bCs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75E2"/>
    <w:rPr>
      <w:b/>
      <w:bCs/>
      <w:i/>
      <w:iCs/>
      <w:color w:val="auto"/>
    </w:rPr>
  </w:style>
  <w:style w:type="paragraph" w:styleId="BodyTextIndent">
    <w:name w:val="Body Text Indent"/>
    <w:basedOn w:val="Normal"/>
    <w:link w:val="BodyTextIndentChar"/>
    <w:semiHidden/>
    <w:unhideWhenUsed/>
    <w:rsid w:val="002675E2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semiHidden/>
    <w:rsid w:val="009A157E"/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semiHidden/>
    <w:rsid w:val="002675E2"/>
    <w:rPr>
      <w:rFonts w:ascii="Arial" w:hAnsi="Arial"/>
      <w:sz w:val="16"/>
      <w:szCs w:val="16"/>
    </w:rPr>
  </w:style>
  <w:style w:type="character" w:styleId="Emphasis">
    <w:name w:val="Emphasis"/>
    <w:basedOn w:val="DefaultParagraphFont"/>
    <w:rsid w:val="002675E2"/>
    <w:rPr>
      <w:rFonts w:ascii="Arial" w:hAnsi="Arial"/>
      <w:i/>
      <w:iCs/>
      <w:sz w:val="20"/>
    </w:rPr>
  </w:style>
  <w:style w:type="character" w:styleId="EndnoteReference">
    <w:name w:val="endnote reference"/>
    <w:basedOn w:val="DefaultParagraphFont"/>
    <w:semiHidden/>
    <w:rsid w:val="002675E2"/>
    <w:rPr>
      <w:rFonts w:ascii="Arial" w:hAnsi="Arial"/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2675E2"/>
    <w:rPr>
      <w:rFonts w:ascii="Arial" w:hAnsi="Arial"/>
      <w:color w:val="800080"/>
      <w:sz w:val="20"/>
      <w:u w:val="single"/>
    </w:rPr>
  </w:style>
  <w:style w:type="paragraph" w:styleId="Footer">
    <w:name w:val="footer"/>
    <w:basedOn w:val="Normal"/>
    <w:link w:val="FooterChar"/>
    <w:semiHidden/>
    <w:unhideWhenUsed/>
    <w:rsid w:val="002675E2"/>
    <w:pPr>
      <w:tabs>
        <w:tab w:val="center" w:pos="4153"/>
        <w:tab w:val="right" w:pos="8306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semiHidden/>
    <w:rsid w:val="009A157E"/>
    <w:rPr>
      <w:rFonts w:ascii="Arial" w:eastAsia="Times New Roman" w:hAnsi="Arial" w:cs="Times New Roman"/>
      <w:sz w:val="14"/>
      <w:szCs w:val="24"/>
    </w:rPr>
  </w:style>
  <w:style w:type="character" w:styleId="FootnoteReference">
    <w:name w:val="footnote reference"/>
    <w:basedOn w:val="DefaultParagraphFont"/>
    <w:semiHidden/>
    <w:rsid w:val="002675E2"/>
    <w:rPr>
      <w:rFonts w:ascii="Arial" w:hAnsi="Arial"/>
      <w:vertAlign w:val="superscript"/>
    </w:rPr>
  </w:style>
  <w:style w:type="paragraph" w:customStyle="1" w:styleId="Graphic">
    <w:name w:val="Graphic"/>
    <w:basedOn w:val="Normal"/>
    <w:next w:val="BodyText"/>
    <w:rsid w:val="002675E2"/>
    <w:pPr>
      <w:jc w:val="center"/>
    </w:pPr>
  </w:style>
  <w:style w:type="paragraph" w:styleId="Header">
    <w:name w:val="header"/>
    <w:basedOn w:val="Normal"/>
    <w:link w:val="HeaderChar"/>
    <w:semiHidden/>
    <w:unhideWhenUsed/>
    <w:rsid w:val="002675E2"/>
    <w:pPr>
      <w:tabs>
        <w:tab w:val="center" w:pos="4153"/>
        <w:tab w:val="right" w:pos="8306"/>
      </w:tabs>
    </w:pPr>
    <w:rPr>
      <w:sz w:val="14"/>
    </w:rPr>
  </w:style>
  <w:style w:type="character" w:customStyle="1" w:styleId="HeaderChar">
    <w:name w:val="Header Char"/>
    <w:basedOn w:val="DefaultParagraphFont"/>
    <w:link w:val="Header"/>
    <w:semiHidden/>
    <w:rsid w:val="009A157E"/>
    <w:rPr>
      <w:rFonts w:ascii="Arial" w:eastAsia="Times New Roman" w:hAnsi="Arial" w:cs="Times New Roman"/>
      <w:sz w:val="14"/>
      <w:szCs w:val="24"/>
    </w:rPr>
  </w:style>
  <w:style w:type="character" w:styleId="Hyperlink">
    <w:name w:val="Hyperlink"/>
    <w:basedOn w:val="DefaultParagraphFont"/>
    <w:semiHidden/>
    <w:unhideWhenUsed/>
    <w:rsid w:val="002675E2"/>
    <w:rPr>
      <w:rFonts w:ascii="Arial" w:hAnsi="Arial"/>
      <w:color w:val="0000FF"/>
      <w:sz w:val="20"/>
      <w:u w:val="single"/>
    </w:rPr>
  </w:style>
  <w:style w:type="paragraph" w:styleId="Index1">
    <w:name w:val="index 1"/>
    <w:basedOn w:val="Normal"/>
    <w:next w:val="Normal"/>
    <w:autoRedefine/>
    <w:semiHidden/>
    <w:rsid w:val="002675E2"/>
    <w:pPr>
      <w:ind w:left="200" w:hanging="200"/>
    </w:pPr>
  </w:style>
  <w:style w:type="paragraph" w:styleId="IndexHeading">
    <w:name w:val="index heading"/>
    <w:basedOn w:val="Normal"/>
    <w:next w:val="Index1"/>
    <w:semiHidden/>
    <w:rsid w:val="002675E2"/>
    <w:rPr>
      <w:rFonts w:cs="Arial"/>
      <w:b/>
      <w:bCs/>
    </w:rPr>
  </w:style>
  <w:style w:type="character" w:styleId="LineNumber">
    <w:name w:val="line number"/>
    <w:basedOn w:val="DefaultParagraphFont"/>
    <w:semiHidden/>
    <w:unhideWhenUsed/>
    <w:rsid w:val="002675E2"/>
    <w:rPr>
      <w:rFonts w:ascii="Arial" w:hAnsi="Arial"/>
    </w:rPr>
  </w:style>
  <w:style w:type="paragraph" w:styleId="ListBullet">
    <w:name w:val="List Bullet"/>
    <w:basedOn w:val="BodyText"/>
    <w:link w:val="ListBulletChar"/>
    <w:qFormat/>
    <w:rsid w:val="00721A51"/>
    <w:pPr>
      <w:numPr>
        <w:numId w:val="34"/>
      </w:numPr>
    </w:pPr>
    <w:rPr>
      <w:lang w:val="en-US"/>
    </w:rPr>
  </w:style>
  <w:style w:type="paragraph" w:styleId="ListBullet2">
    <w:name w:val="List Bullet 2"/>
    <w:basedOn w:val="BodyText"/>
    <w:link w:val="ListBullet2Char"/>
    <w:semiHidden/>
    <w:unhideWhenUsed/>
    <w:rsid w:val="00721A51"/>
    <w:pPr>
      <w:numPr>
        <w:ilvl w:val="1"/>
        <w:numId w:val="34"/>
      </w:numPr>
    </w:pPr>
    <w:rPr>
      <w:lang w:val="en-US"/>
    </w:rPr>
  </w:style>
  <w:style w:type="paragraph" w:styleId="ListNumber">
    <w:name w:val="List Number"/>
    <w:basedOn w:val="ListBullet"/>
    <w:link w:val="ListNumberChar"/>
    <w:qFormat/>
    <w:rsid w:val="002675E2"/>
    <w:pPr>
      <w:numPr>
        <w:numId w:val="25"/>
      </w:numPr>
    </w:pPr>
  </w:style>
  <w:style w:type="character" w:styleId="PageNumber">
    <w:name w:val="page number"/>
    <w:basedOn w:val="DefaultParagraphFont"/>
    <w:semiHidden/>
    <w:unhideWhenUsed/>
    <w:rsid w:val="002675E2"/>
    <w:rPr>
      <w:rFonts w:ascii="Arial" w:hAnsi="Arial"/>
      <w:sz w:val="12"/>
    </w:rPr>
  </w:style>
  <w:style w:type="character" w:styleId="Strong">
    <w:name w:val="Strong"/>
    <w:basedOn w:val="DefaultParagraphFont"/>
    <w:rsid w:val="002675E2"/>
    <w:rPr>
      <w:rFonts w:ascii="Arial" w:hAnsi="Arial"/>
      <w:b/>
      <w:bCs/>
    </w:rPr>
  </w:style>
  <w:style w:type="paragraph" w:customStyle="1" w:styleId="Subject">
    <w:name w:val="Subject"/>
    <w:basedOn w:val="BodyText"/>
    <w:rsid w:val="002675E2"/>
    <w:pPr>
      <w:spacing w:before="80" w:after="80"/>
    </w:pPr>
    <w:rPr>
      <w:b/>
      <w:caps/>
    </w:rPr>
  </w:style>
  <w:style w:type="paragraph" w:customStyle="1" w:styleId="TableText">
    <w:name w:val="Table Text"/>
    <w:basedOn w:val="BodyText"/>
    <w:link w:val="TableTextChar"/>
    <w:rsid w:val="002675E2"/>
    <w:pPr>
      <w:spacing w:before="80" w:after="80"/>
      <w:jc w:val="left"/>
    </w:pPr>
    <w:rPr>
      <w:bCs/>
    </w:rPr>
  </w:style>
  <w:style w:type="paragraph" w:customStyle="1" w:styleId="TableTextBulletList">
    <w:name w:val="Table Text Bullet List"/>
    <w:basedOn w:val="Normal"/>
    <w:link w:val="TableTextBulletListChar"/>
    <w:rsid w:val="002675E2"/>
    <w:pPr>
      <w:numPr>
        <w:numId w:val="30"/>
      </w:numPr>
      <w:contextualSpacing/>
    </w:pPr>
  </w:style>
  <w:style w:type="paragraph" w:customStyle="1" w:styleId="TableTextHeading">
    <w:name w:val="Table Text Heading"/>
    <w:basedOn w:val="TableText"/>
    <w:next w:val="TableText"/>
    <w:link w:val="TableTextHeadingChar"/>
    <w:rsid w:val="002675E2"/>
    <w:pPr>
      <w:spacing w:before="120" w:after="120"/>
    </w:pPr>
    <w:rPr>
      <w:b/>
    </w:rPr>
  </w:style>
  <w:style w:type="paragraph" w:styleId="EnvelopeReturn">
    <w:name w:val="envelope return"/>
    <w:basedOn w:val="Normal"/>
    <w:semiHidden/>
    <w:unhideWhenUsed/>
    <w:rsid w:val="002675E2"/>
    <w:pPr>
      <w:spacing w:line="240" w:lineRule="auto"/>
    </w:pPr>
    <w:rPr>
      <w:rFonts w:eastAsiaTheme="majorEastAsia" w:cstheme="majorBidi"/>
      <w:szCs w:val="20"/>
    </w:rPr>
  </w:style>
  <w:style w:type="paragraph" w:styleId="EnvelopeAddress">
    <w:name w:val="envelope address"/>
    <w:basedOn w:val="Normal"/>
    <w:semiHidden/>
    <w:unhideWhenUsed/>
    <w:rsid w:val="002675E2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</w:rPr>
  </w:style>
  <w:style w:type="paragraph" w:styleId="ListBullet3">
    <w:name w:val="List Bullet 3"/>
    <w:basedOn w:val="ListBullet4"/>
    <w:uiPriority w:val="99"/>
    <w:semiHidden/>
    <w:unhideWhenUsed/>
    <w:rsid w:val="002675E2"/>
    <w:pPr>
      <w:numPr>
        <w:ilvl w:val="2"/>
      </w:numPr>
    </w:pPr>
  </w:style>
  <w:style w:type="paragraph" w:styleId="ListBullet4">
    <w:name w:val="List Bullet 4"/>
    <w:basedOn w:val="Normal"/>
    <w:uiPriority w:val="99"/>
    <w:semiHidden/>
    <w:unhideWhenUsed/>
    <w:rsid w:val="002675E2"/>
    <w:pPr>
      <w:numPr>
        <w:ilvl w:val="3"/>
        <w:numId w:val="34"/>
      </w:numPr>
      <w:spacing w:before="60" w:after="60"/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2675E2"/>
    <w:pPr>
      <w:numPr>
        <w:ilvl w:val="4"/>
      </w:numPr>
    </w:pPr>
  </w:style>
  <w:style w:type="paragraph" w:styleId="MessageHeader">
    <w:name w:val="Message Header"/>
    <w:basedOn w:val="Normal"/>
    <w:link w:val="MessageHeaderChar"/>
    <w:semiHidden/>
    <w:unhideWhenUsed/>
    <w:rsid w:val="002675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675E2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2675E2"/>
    <w:rPr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75E2"/>
    <w:pPr>
      <w:spacing w:line="240" w:lineRule="auto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75E2"/>
    <w:rPr>
      <w:rFonts w:ascii="Arial" w:eastAsia="Times New Roman" w:hAnsi="Arial" w:cs="Times New Roman"/>
      <w:sz w:val="20"/>
      <w:szCs w:val="24"/>
    </w:rPr>
  </w:style>
  <w:style w:type="paragraph" w:styleId="TOAHeading">
    <w:name w:val="toa heading"/>
    <w:basedOn w:val="Normal"/>
    <w:next w:val="Normal"/>
    <w:semiHidden/>
    <w:unhideWhenUsed/>
    <w:rsid w:val="002675E2"/>
    <w:pPr>
      <w:spacing w:before="120"/>
    </w:pPr>
    <w:rPr>
      <w:rFonts w:eastAsiaTheme="majorEastAsia" w:cstheme="majorBidi"/>
      <w:b/>
      <w:bCs/>
      <w:sz w:val="24"/>
    </w:rPr>
  </w:style>
  <w:style w:type="character" w:styleId="HTMLAcronym">
    <w:name w:val="HTML Acronym"/>
    <w:basedOn w:val="DefaultParagraphFont"/>
    <w:semiHidden/>
    <w:unhideWhenUsed/>
    <w:rsid w:val="002675E2"/>
    <w:rPr>
      <w:rFonts w:ascii="Arial" w:hAnsi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75E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75E2"/>
    <w:rPr>
      <w:rFonts w:ascii="Arial" w:eastAsia="Times New Roman" w:hAnsi="Arial" w:cs="Times New Roman"/>
      <w:i/>
      <w:iCs/>
      <w:sz w:val="20"/>
      <w:szCs w:val="24"/>
    </w:rPr>
  </w:style>
  <w:style w:type="character" w:styleId="HTMLCite">
    <w:name w:val="HTML Cite"/>
    <w:basedOn w:val="DefaultParagraphFont"/>
    <w:semiHidden/>
    <w:unhideWhenUsed/>
    <w:rsid w:val="002675E2"/>
    <w:rPr>
      <w:rFonts w:ascii="Arial" w:hAnsi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675E2"/>
    <w:rPr>
      <w:rFonts w:ascii="Arial" w:hAnsi="Arial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2675E2"/>
    <w:rPr>
      <w:rFonts w:ascii="Arial" w:hAnsi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675E2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75E2"/>
    <w:pPr>
      <w:spacing w:line="240" w:lineRule="auto"/>
    </w:pPr>
    <w:rPr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75E2"/>
    <w:rPr>
      <w:rFonts w:ascii="Arial" w:eastAsia="Times New Roman" w:hAnsi="Arial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2675E2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75E2"/>
    <w:rPr>
      <w:rFonts w:ascii="Arial" w:eastAsia="Times New Roman" w:hAnsi="Arial" w:cs="Times New Roman"/>
      <w:b/>
      <w:bCs/>
      <w:i/>
      <w:iCs/>
      <w:color w:val="000000" w:themeColor="text1"/>
      <w:sz w:val="20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75E2"/>
    <w:rPr>
      <w:b/>
      <w:bCs/>
      <w:smallCaps/>
      <w:color w:val="auto"/>
      <w:spacing w:val="5"/>
      <w:u w:val="single"/>
    </w:rPr>
  </w:style>
  <w:style w:type="paragraph" w:styleId="Subtitle">
    <w:name w:val="Subtitle"/>
    <w:basedOn w:val="Normal"/>
    <w:next w:val="Normal"/>
    <w:link w:val="SubtitleChar"/>
    <w:semiHidden/>
    <w:unhideWhenUsed/>
    <w:rsid w:val="002675E2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semiHidden/>
    <w:rsid w:val="009A157E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675E2"/>
    <w:rPr>
      <w:rFonts w:ascii="Arial" w:hAnsi="Arial"/>
      <w:smallCaps/>
      <w:color w:val="auto"/>
      <w:u w:val="single"/>
    </w:rPr>
  </w:style>
  <w:style w:type="paragraph" w:styleId="BlockText">
    <w:name w:val="Block Text"/>
    <w:basedOn w:val="Normal"/>
    <w:uiPriority w:val="99"/>
    <w:semiHidden/>
    <w:unhideWhenUsed/>
    <w:rsid w:val="002675E2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 w:cstheme="minorBidi"/>
      <w:i/>
      <w:iCs/>
    </w:rPr>
  </w:style>
  <w:style w:type="paragraph" w:styleId="BodyText2">
    <w:name w:val="Body Text 2"/>
    <w:basedOn w:val="Normal"/>
    <w:link w:val="BodyText2Char"/>
    <w:rsid w:val="002675E2"/>
    <w:pPr>
      <w:spacing w:after="120" w:line="480" w:lineRule="auto"/>
      <w:ind w:left="567"/>
    </w:pPr>
  </w:style>
  <w:style w:type="character" w:customStyle="1" w:styleId="BodyText2Char">
    <w:name w:val="Body Text 2 Char"/>
    <w:basedOn w:val="DefaultParagraphFont"/>
    <w:link w:val="BodyText2"/>
    <w:rsid w:val="002675E2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75E2"/>
    <w:pPr>
      <w:spacing w:after="120"/>
      <w:ind w:left="1701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75E2"/>
    <w:rPr>
      <w:rFonts w:ascii="Arial" w:eastAsia="Times New Roman" w:hAnsi="Arial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2675E2"/>
    <w:pPr>
      <w:spacing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75E2"/>
    <w:rPr>
      <w:rFonts w:ascii="Arial" w:eastAsia="Times New Roman" w:hAnsi="Arial" w:cs="Times New Roman"/>
      <w:sz w:val="20"/>
      <w:szCs w:val="24"/>
    </w:rPr>
  </w:style>
  <w:style w:type="character" w:customStyle="1" w:styleId="ListBulletChar">
    <w:name w:val="List Bullet Char"/>
    <w:basedOn w:val="BodyTextChar"/>
    <w:link w:val="ListBullet"/>
    <w:rsid w:val="00721A51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ListNumberChar">
    <w:name w:val="List Number Char"/>
    <w:basedOn w:val="ListBulletChar"/>
    <w:link w:val="ListNumber"/>
    <w:rsid w:val="009A157E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ListBullet2Char">
    <w:name w:val="List Bullet 2 Char"/>
    <w:basedOn w:val="ListBulletChar"/>
    <w:link w:val="ListBullet2"/>
    <w:semiHidden/>
    <w:rsid w:val="00721A51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TableTextChar">
    <w:name w:val="Table Text Char"/>
    <w:basedOn w:val="BodyTextChar"/>
    <w:link w:val="TableText"/>
    <w:rsid w:val="009A157E"/>
    <w:rPr>
      <w:rFonts w:ascii="Arial" w:eastAsia="Times New Roman" w:hAnsi="Arial" w:cs="Times New Roman"/>
      <w:bCs/>
      <w:sz w:val="20"/>
      <w:szCs w:val="24"/>
    </w:rPr>
  </w:style>
  <w:style w:type="character" w:customStyle="1" w:styleId="TableTextBulletListChar">
    <w:name w:val="Table Text Bullet List Char"/>
    <w:basedOn w:val="DefaultParagraphFont"/>
    <w:link w:val="TableTextBulletList"/>
    <w:rsid w:val="009A157E"/>
    <w:rPr>
      <w:rFonts w:ascii="Arial" w:eastAsia="Times New Roman" w:hAnsi="Arial" w:cs="Times New Roman"/>
      <w:sz w:val="20"/>
      <w:szCs w:val="24"/>
    </w:rPr>
  </w:style>
  <w:style w:type="character" w:customStyle="1" w:styleId="TableTextHeadingChar">
    <w:name w:val="Table Text Heading Char"/>
    <w:basedOn w:val="TableTextChar"/>
    <w:link w:val="TableTextHeading"/>
    <w:rsid w:val="009A157E"/>
    <w:rPr>
      <w:rFonts w:ascii="Arial" w:eastAsia="Times New Roman" w:hAnsi="Arial" w:cs="Times New Roman"/>
      <w:b/>
      <w:bCs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90A58"/>
    <w:pPr>
      <w:spacing w:line="240" w:lineRule="auto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A58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oa heading" w:uiPriority="0"/>
    <w:lsdException w:name="List Bullet" w:uiPriority="0" w:qFormat="1"/>
    <w:lsdException w:name="List Number" w:uiPriority="0" w:qFormat="1"/>
    <w:lsdException w:name="List Bullet 2" w:uiPriority="0"/>
    <w:lsdException w:name="Title" w:semiHidden="0" w:uiPriority="0" w:unhideWhenUsed="0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/>
    <w:lsdException w:name="Salutation" w:uiPriority="0"/>
    <w:lsdException w:name="Body Text 2" w:uiPriority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0" w:unhideWhenUsed="0"/>
    <w:lsdException w:name="Normal (Web)" w:uiPriority="0"/>
    <w:lsdException w:name="HTML Acronym" w:uiPriority="0"/>
    <w:lsdException w:name="HTML Cite" w:uiPriority="0"/>
    <w:lsdException w:name="HTML Definition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A51"/>
    <w:pPr>
      <w:spacing w:after="0" w:line="280" w:lineRule="atLeast"/>
      <w:jc w:val="both"/>
    </w:pPr>
    <w:rPr>
      <w:rFonts w:ascii="Arial" w:hAnsi="Arial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qFormat/>
    <w:rsid w:val="002675E2"/>
    <w:pPr>
      <w:keepNext/>
      <w:spacing w:before="240" w:after="120" w:line="240" w:lineRule="auto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Heading1"/>
    <w:next w:val="BodyText"/>
    <w:link w:val="Heading2Char"/>
    <w:rsid w:val="002675E2"/>
    <w:pPr>
      <w:spacing w:before="200"/>
      <w:outlineLvl w:val="1"/>
    </w:pPr>
    <w:rPr>
      <w:sz w:val="22"/>
    </w:rPr>
  </w:style>
  <w:style w:type="paragraph" w:styleId="Heading3">
    <w:name w:val="heading 3"/>
    <w:basedOn w:val="Heading2"/>
    <w:next w:val="BodyText"/>
    <w:link w:val="Heading3Char"/>
    <w:semiHidden/>
    <w:unhideWhenUsed/>
    <w:rsid w:val="002675E2"/>
    <w:pPr>
      <w:spacing w:before="240" w:after="60"/>
      <w:outlineLvl w:val="2"/>
    </w:pPr>
    <w:rPr>
      <w:bCs w:val="0"/>
      <w:sz w:val="18"/>
      <w:szCs w:val="26"/>
    </w:rPr>
  </w:style>
  <w:style w:type="paragraph" w:styleId="Heading4">
    <w:name w:val="heading 4"/>
    <w:basedOn w:val="Heading3"/>
    <w:next w:val="Normal"/>
    <w:link w:val="Heading4Char"/>
    <w:semiHidden/>
    <w:unhideWhenUsed/>
    <w:rsid w:val="002675E2"/>
    <w:pPr>
      <w:ind w:left="1134"/>
      <w:outlineLvl w:val="3"/>
    </w:pPr>
    <w:rPr>
      <w:bCs/>
      <w:i/>
      <w:szCs w:val="28"/>
    </w:rPr>
  </w:style>
  <w:style w:type="paragraph" w:styleId="Heading5">
    <w:name w:val="heading 5"/>
    <w:basedOn w:val="Heading4"/>
    <w:next w:val="Normal"/>
    <w:link w:val="Heading5Char"/>
    <w:semiHidden/>
    <w:unhideWhenUsed/>
    <w:rsid w:val="002675E2"/>
    <w:pPr>
      <w:outlineLvl w:val="4"/>
    </w:pPr>
    <w:rPr>
      <w:bCs w:val="0"/>
      <w:i w:val="0"/>
      <w:iCs/>
      <w:szCs w:val="26"/>
    </w:rPr>
  </w:style>
  <w:style w:type="paragraph" w:styleId="Heading6">
    <w:name w:val="heading 6"/>
    <w:basedOn w:val="Heading5"/>
    <w:next w:val="Normal"/>
    <w:link w:val="Heading6Char"/>
    <w:semiHidden/>
    <w:unhideWhenUsed/>
    <w:qFormat/>
    <w:rsid w:val="002675E2"/>
    <w:pPr>
      <w:outlineLvl w:val="5"/>
    </w:pPr>
    <w:rPr>
      <w:b w:val="0"/>
      <w:bCs/>
      <w:szCs w:val="22"/>
    </w:rPr>
  </w:style>
  <w:style w:type="paragraph" w:styleId="Heading7">
    <w:name w:val="heading 7"/>
    <w:basedOn w:val="Heading6"/>
    <w:next w:val="Normal"/>
    <w:link w:val="Heading7Char"/>
    <w:semiHidden/>
    <w:unhideWhenUsed/>
    <w:qFormat/>
    <w:rsid w:val="002675E2"/>
    <w:pPr>
      <w:outlineLvl w:val="6"/>
    </w:pPr>
  </w:style>
  <w:style w:type="paragraph" w:styleId="Heading8">
    <w:name w:val="heading 8"/>
    <w:basedOn w:val="Heading7"/>
    <w:next w:val="Normal"/>
    <w:link w:val="Heading8Char"/>
    <w:semiHidden/>
    <w:unhideWhenUsed/>
    <w:qFormat/>
    <w:rsid w:val="002675E2"/>
    <w:pPr>
      <w:outlineLvl w:val="7"/>
    </w:pPr>
    <w:rPr>
      <w:i/>
      <w:iCs w:val="0"/>
    </w:rPr>
  </w:style>
  <w:style w:type="paragraph" w:styleId="Heading9">
    <w:name w:val="heading 9"/>
    <w:basedOn w:val="Heading8"/>
    <w:next w:val="Normal"/>
    <w:link w:val="Heading9Char"/>
    <w:semiHidden/>
    <w:unhideWhenUsed/>
    <w:qFormat/>
    <w:rsid w:val="002675E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675E2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2675E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2675E2"/>
    <w:rPr>
      <w:rFonts w:ascii="Arial" w:eastAsia="Times New Roman" w:hAnsi="Arial" w:cs="Arial"/>
      <w:b/>
      <w:bCs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2675E2"/>
    <w:rPr>
      <w:rFonts w:ascii="Arial" w:eastAsia="Times New Roman" w:hAnsi="Arial" w:cs="Arial"/>
      <w:b/>
      <w:bCs/>
      <w:kern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9A157E"/>
    <w:rPr>
      <w:rFonts w:ascii="Arial" w:eastAsia="Times New Roman" w:hAnsi="Arial" w:cs="Arial"/>
      <w:b/>
      <w:kern w:val="32"/>
      <w:sz w:val="18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9A157E"/>
    <w:rPr>
      <w:rFonts w:ascii="Arial" w:eastAsia="Times New Roman" w:hAnsi="Arial" w:cs="Arial"/>
      <w:b/>
      <w:bCs/>
      <w:i/>
      <w:kern w:val="32"/>
      <w:sz w:val="1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75E2"/>
    <w:rPr>
      <w:rFonts w:ascii="Arial" w:eastAsia="Times New Roman" w:hAnsi="Arial" w:cs="Arial"/>
      <w:b/>
      <w:iCs/>
      <w:kern w:val="32"/>
      <w:sz w:val="18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75E2"/>
    <w:rPr>
      <w:rFonts w:ascii="Arial" w:eastAsia="Times New Roman" w:hAnsi="Arial" w:cs="Arial"/>
      <w:bCs/>
      <w:iCs/>
      <w:kern w:val="32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2675E2"/>
    <w:rPr>
      <w:rFonts w:ascii="Arial" w:eastAsia="Times New Roman" w:hAnsi="Arial" w:cs="Arial"/>
      <w:bCs/>
      <w:iCs/>
      <w:kern w:val="32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2675E2"/>
    <w:rPr>
      <w:rFonts w:ascii="Arial" w:eastAsia="Times New Roman" w:hAnsi="Arial" w:cs="Arial"/>
      <w:bCs/>
      <w:i/>
      <w:kern w:val="32"/>
      <w:sz w:val="18"/>
    </w:rPr>
  </w:style>
  <w:style w:type="character" w:customStyle="1" w:styleId="Heading9Char">
    <w:name w:val="Heading 9 Char"/>
    <w:basedOn w:val="DefaultParagraphFont"/>
    <w:link w:val="Heading9"/>
    <w:semiHidden/>
    <w:rsid w:val="002675E2"/>
    <w:rPr>
      <w:rFonts w:ascii="Arial" w:eastAsia="Times New Roman" w:hAnsi="Arial" w:cs="Arial"/>
      <w:bCs/>
      <w:i/>
      <w:kern w:val="32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5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5E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rsid w:val="002675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675E2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75E2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675E2"/>
    <w:pPr>
      <w:spacing w:after="200" w:line="240" w:lineRule="auto"/>
    </w:pPr>
    <w:rPr>
      <w:b/>
      <w:bCs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75E2"/>
    <w:rPr>
      <w:b/>
      <w:bCs/>
      <w:i/>
      <w:iCs/>
      <w:color w:val="auto"/>
    </w:rPr>
  </w:style>
  <w:style w:type="paragraph" w:styleId="BodyTextIndent">
    <w:name w:val="Body Text Indent"/>
    <w:basedOn w:val="Normal"/>
    <w:link w:val="BodyTextIndentChar"/>
    <w:semiHidden/>
    <w:unhideWhenUsed/>
    <w:rsid w:val="002675E2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semiHidden/>
    <w:rsid w:val="009A157E"/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semiHidden/>
    <w:rsid w:val="002675E2"/>
    <w:rPr>
      <w:rFonts w:ascii="Arial" w:hAnsi="Arial"/>
      <w:sz w:val="16"/>
      <w:szCs w:val="16"/>
    </w:rPr>
  </w:style>
  <w:style w:type="character" w:styleId="Emphasis">
    <w:name w:val="Emphasis"/>
    <w:basedOn w:val="DefaultParagraphFont"/>
    <w:rsid w:val="002675E2"/>
    <w:rPr>
      <w:rFonts w:ascii="Arial" w:hAnsi="Arial"/>
      <w:i/>
      <w:iCs/>
      <w:sz w:val="20"/>
    </w:rPr>
  </w:style>
  <w:style w:type="character" w:styleId="EndnoteReference">
    <w:name w:val="endnote reference"/>
    <w:basedOn w:val="DefaultParagraphFont"/>
    <w:semiHidden/>
    <w:rsid w:val="002675E2"/>
    <w:rPr>
      <w:rFonts w:ascii="Arial" w:hAnsi="Arial"/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2675E2"/>
    <w:rPr>
      <w:rFonts w:ascii="Arial" w:hAnsi="Arial"/>
      <w:color w:val="800080"/>
      <w:sz w:val="20"/>
      <w:u w:val="single"/>
    </w:rPr>
  </w:style>
  <w:style w:type="paragraph" w:styleId="Footer">
    <w:name w:val="footer"/>
    <w:basedOn w:val="Normal"/>
    <w:link w:val="FooterChar"/>
    <w:semiHidden/>
    <w:unhideWhenUsed/>
    <w:rsid w:val="002675E2"/>
    <w:pPr>
      <w:tabs>
        <w:tab w:val="center" w:pos="4153"/>
        <w:tab w:val="right" w:pos="8306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semiHidden/>
    <w:rsid w:val="009A157E"/>
    <w:rPr>
      <w:rFonts w:ascii="Arial" w:eastAsia="Times New Roman" w:hAnsi="Arial" w:cs="Times New Roman"/>
      <w:sz w:val="14"/>
      <w:szCs w:val="24"/>
    </w:rPr>
  </w:style>
  <w:style w:type="character" w:styleId="FootnoteReference">
    <w:name w:val="footnote reference"/>
    <w:basedOn w:val="DefaultParagraphFont"/>
    <w:semiHidden/>
    <w:rsid w:val="002675E2"/>
    <w:rPr>
      <w:rFonts w:ascii="Arial" w:hAnsi="Arial"/>
      <w:vertAlign w:val="superscript"/>
    </w:rPr>
  </w:style>
  <w:style w:type="paragraph" w:customStyle="1" w:styleId="Graphic">
    <w:name w:val="Graphic"/>
    <w:basedOn w:val="Normal"/>
    <w:next w:val="BodyText"/>
    <w:rsid w:val="002675E2"/>
    <w:pPr>
      <w:jc w:val="center"/>
    </w:pPr>
  </w:style>
  <w:style w:type="paragraph" w:styleId="Header">
    <w:name w:val="header"/>
    <w:basedOn w:val="Normal"/>
    <w:link w:val="HeaderChar"/>
    <w:semiHidden/>
    <w:unhideWhenUsed/>
    <w:rsid w:val="002675E2"/>
    <w:pPr>
      <w:tabs>
        <w:tab w:val="center" w:pos="4153"/>
        <w:tab w:val="right" w:pos="8306"/>
      </w:tabs>
    </w:pPr>
    <w:rPr>
      <w:sz w:val="14"/>
    </w:rPr>
  </w:style>
  <w:style w:type="character" w:customStyle="1" w:styleId="HeaderChar">
    <w:name w:val="Header Char"/>
    <w:basedOn w:val="DefaultParagraphFont"/>
    <w:link w:val="Header"/>
    <w:semiHidden/>
    <w:rsid w:val="009A157E"/>
    <w:rPr>
      <w:rFonts w:ascii="Arial" w:eastAsia="Times New Roman" w:hAnsi="Arial" w:cs="Times New Roman"/>
      <w:sz w:val="14"/>
      <w:szCs w:val="24"/>
    </w:rPr>
  </w:style>
  <w:style w:type="character" w:styleId="Hyperlink">
    <w:name w:val="Hyperlink"/>
    <w:basedOn w:val="DefaultParagraphFont"/>
    <w:semiHidden/>
    <w:unhideWhenUsed/>
    <w:rsid w:val="002675E2"/>
    <w:rPr>
      <w:rFonts w:ascii="Arial" w:hAnsi="Arial"/>
      <w:color w:val="0000FF"/>
      <w:sz w:val="20"/>
      <w:u w:val="single"/>
    </w:rPr>
  </w:style>
  <w:style w:type="paragraph" w:styleId="Index1">
    <w:name w:val="index 1"/>
    <w:basedOn w:val="Normal"/>
    <w:next w:val="Normal"/>
    <w:autoRedefine/>
    <w:semiHidden/>
    <w:rsid w:val="002675E2"/>
    <w:pPr>
      <w:ind w:left="200" w:hanging="200"/>
    </w:pPr>
  </w:style>
  <w:style w:type="paragraph" w:styleId="IndexHeading">
    <w:name w:val="index heading"/>
    <w:basedOn w:val="Normal"/>
    <w:next w:val="Index1"/>
    <w:semiHidden/>
    <w:rsid w:val="002675E2"/>
    <w:rPr>
      <w:rFonts w:cs="Arial"/>
      <w:b/>
      <w:bCs/>
    </w:rPr>
  </w:style>
  <w:style w:type="character" w:styleId="LineNumber">
    <w:name w:val="line number"/>
    <w:basedOn w:val="DefaultParagraphFont"/>
    <w:semiHidden/>
    <w:unhideWhenUsed/>
    <w:rsid w:val="002675E2"/>
    <w:rPr>
      <w:rFonts w:ascii="Arial" w:hAnsi="Arial"/>
    </w:rPr>
  </w:style>
  <w:style w:type="paragraph" w:styleId="ListBullet">
    <w:name w:val="List Bullet"/>
    <w:basedOn w:val="BodyText"/>
    <w:link w:val="ListBulletChar"/>
    <w:qFormat/>
    <w:rsid w:val="00721A51"/>
    <w:pPr>
      <w:numPr>
        <w:numId w:val="34"/>
      </w:numPr>
    </w:pPr>
    <w:rPr>
      <w:lang w:val="en-US"/>
    </w:rPr>
  </w:style>
  <w:style w:type="paragraph" w:styleId="ListBullet2">
    <w:name w:val="List Bullet 2"/>
    <w:basedOn w:val="BodyText"/>
    <w:link w:val="ListBullet2Char"/>
    <w:semiHidden/>
    <w:unhideWhenUsed/>
    <w:rsid w:val="00721A51"/>
    <w:pPr>
      <w:numPr>
        <w:ilvl w:val="1"/>
        <w:numId w:val="34"/>
      </w:numPr>
    </w:pPr>
    <w:rPr>
      <w:lang w:val="en-US"/>
    </w:rPr>
  </w:style>
  <w:style w:type="paragraph" w:styleId="ListNumber">
    <w:name w:val="List Number"/>
    <w:basedOn w:val="ListBullet"/>
    <w:link w:val="ListNumberChar"/>
    <w:qFormat/>
    <w:rsid w:val="002675E2"/>
    <w:pPr>
      <w:numPr>
        <w:numId w:val="25"/>
      </w:numPr>
    </w:pPr>
  </w:style>
  <w:style w:type="character" w:styleId="PageNumber">
    <w:name w:val="page number"/>
    <w:basedOn w:val="DefaultParagraphFont"/>
    <w:semiHidden/>
    <w:unhideWhenUsed/>
    <w:rsid w:val="002675E2"/>
    <w:rPr>
      <w:rFonts w:ascii="Arial" w:hAnsi="Arial"/>
      <w:sz w:val="12"/>
    </w:rPr>
  </w:style>
  <w:style w:type="character" w:styleId="Strong">
    <w:name w:val="Strong"/>
    <w:basedOn w:val="DefaultParagraphFont"/>
    <w:rsid w:val="002675E2"/>
    <w:rPr>
      <w:rFonts w:ascii="Arial" w:hAnsi="Arial"/>
      <w:b/>
      <w:bCs/>
    </w:rPr>
  </w:style>
  <w:style w:type="paragraph" w:customStyle="1" w:styleId="Subject">
    <w:name w:val="Subject"/>
    <w:basedOn w:val="BodyText"/>
    <w:rsid w:val="002675E2"/>
    <w:pPr>
      <w:spacing w:before="80" w:after="80"/>
    </w:pPr>
    <w:rPr>
      <w:b/>
      <w:caps/>
    </w:rPr>
  </w:style>
  <w:style w:type="paragraph" w:customStyle="1" w:styleId="TableText">
    <w:name w:val="Table Text"/>
    <w:basedOn w:val="BodyText"/>
    <w:link w:val="TableTextChar"/>
    <w:rsid w:val="002675E2"/>
    <w:pPr>
      <w:spacing w:before="80" w:after="80"/>
      <w:jc w:val="left"/>
    </w:pPr>
    <w:rPr>
      <w:bCs/>
    </w:rPr>
  </w:style>
  <w:style w:type="paragraph" w:customStyle="1" w:styleId="TableTextBulletList">
    <w:name w:val="Table Text Bullet List"/>
    <w:basedOn w:val="Normal"/>
    <w:link w:val="TableTextBulletListChar"/>
    <w:rsid w:val="002675E2"/>
    <w:pPr>
      <w:numPr>
        <w:numId w:val="30"/>
      </w:numPr>
      <w:contextualSpacing/>
    </w:pPr>
  </w:style>
  <w:style w:type="paragraph" w:customStyle="1" w:styleId="TableTextHeading">
    <w:name w:val="Table Text Heading"/>
    <w:basedOn w:val="TableText"/>
    <w:next w:val="TableText"/>
    <w:link w:val="TableTextHeadingChar"/>
    <w:rsid w:val="002675E2"/>
    <w:pPr>
      <w:spacing w:before="120" w:after="120"/>
    </w:pPr>
    <w:rPr>
      <w:b/>
    </w:rPr>
  </w:style>
  <w:style w:type="paragraph" w:styleId="EnvelopeReturn">
    <w:name w:val="envelope return"/>
    <w:basedOn w:val="Normal"/>
    <w:semiHidden/>
    <w:unhideWhenUsed/>
    <w:rsid w:val="002675E2"/>
    <w:pPr>
      <w:spacing w:line="240" w:lineRule="auto"/>
    </w:pPr>
    <w:rPr>
      <w:rFonts w:eastAsiaTheme="majorEastAsia" w:cstheme="majorBidi"/>
      <w:szCs w:val="20"/>
    </w:rPr>
  </w:style>
  <w:style w:type="paragraph" w:styleId="EnvelopeAddress">
    <w:name w:val="envelope address"/>
    <w:basedOn w:val="Normal"/>
    <w:semiHidden/>
    <w:unhideWhenUsed/>
    <w:rsid w:val="002675E2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</w:rPr>
  </w:style>
  <w:style w:type="paragraph" w:styleId="ListBullet3">
    <w:name w:val="List Bullet 3"/>
    <w:basedOn w:val="ListBullet4"/>
    <w:uiPriority w:val="99"/>
    <w:semiHidden/>
    <w:unhideWhenUsed/>
    <w:rsid w:val="002675E2"/>
    <w:pPr>
      <w:numPr>
        <w:ilvl w:val="2"/>
      </w:numPr>
    </w:pPr>
  </w:style>
  <w:style w:type="paragraph" w:styleId="ListBullet4">
    <w:name w:val="List Bullet 4"/>
    <w:basedOn w:val="Normal"/>
    <w:uiPriority w:val="99"/>
    <w:semiHidden/>
    <w:unhideWhenUsed/>
    <w:rsid w:val="002675E2"/>
    <w:pPr>
      <w:numPr>
        <w:ilvl w:val="3"/>
        <w:numId w:val="34"/>
      </w:numPr>
      <w:spacing w:before="60" w:after="60"/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2675E2"/>
    <w:pPr>
      <w:numPr>
        <w:ilvl w:val="4"/>
      </w:numPr>
    </w:pPr>
  </w:style>
  <w:style w:type="paragraph" w:styleId="MessageHeader">
    <w:name w:val="Message Header"/>
    <w:basedOn w:val="Normal"/>
    <w:link w:val="MessageHeaderChar"/>
    <w:semiHidden/>
    <w:unhideWhenUsed/>
    <w:rsid w:val="002675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675E2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2675E2"/>
    <w:rPr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75E2"/>
    <w:pPr>
      <w:spacing w:line="240" w:lineRule="auto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75E2"/>
    <w:rPr>
      <w:rFonts w:ascii="Arial" w:eastAsia="Times New Roman" w:hAnsi="Arial" w:cs="Times New Roman"/>
      <w:sz w:val="20"/>
      <w:szCs w:val="24"/>
    </w:rPr>
  </w:style>
  <w:style w:type="paragraph" w:styleId="TOAHeading">
    <w:name w:val="toa heading"/>
    <w:basedOn w:val="Normal"/>
    <w:next w:val="Normal"/>
    <w:semiHidden/>
    <w:unhideWhenUsed/>
    <w:rsid w:val="002675E2"/>
    <w:pPr>
      <w:spacing w:before="120"/>
    </w:pPr>
    <w:rPr>
      <w:rFonts w:eastAsiaTheme="majorEastAsia" w:cstheme="majorBidi"/>
      <w:b/>
      <w:bCs/>
      <w:sz w:val="24"/>
    </w:rPr>
  </w:style>
  <w:style w:type="character" w:styleId="HTMLAcronym">
    <w:name w:val="HTML Acronym"/>
    <w:basedOn w:val="DefaultParagraphFont"/>
    <w:semiHidden/>
    <w:unhideWhenUsed/>
    <w:rsid w:val="002675E2"/>
    <w:rPr>
      <w:rFonts w:ascii="Arial" w:hAnsi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75E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75E2"/>
    <w:rPr>
      <w:rFonts w:ascii="Arial" w:eastAsia="Times New Roman" w:hAnsi="Arial" w:cs="Times New Roman"/>
      <w:i/>
      <w:iCs/>
      <w:sz w:val="20"/>
      <w:szCs w:val="24"/>
    </w:rPr>
  </w:style>
  <w:style w:type="character" w:styleId="HTMLCite">
    <w:name w:val="HTML Cite"/>
    <w:basedOn w:val="DefaultParagraphFont"/>
    <w:semiHidden/>
    <w:unhideWhenUsed/>
    <w:rsid w:val="002675E2"/>
    <w:rPr>
      <w:rFonts w:ascii="Arial" w:hAnsi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675E2"/>
    <w:rPr>
      <w:rFonts w:ascii="Arial" w:hAnsi="Arial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2675E2"/>
    <w:rPr>
      <w:rFonts w:ascii="Arial" w:hAnsi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675E2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75E2"/>
    <w:pPr>
      <w:spacing w:line="240" w:lineRule="auto"/>
    </w:pPr>
    <w:rPr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75E2"/>
    <w:rPr>
      <w:rFonts w:ascii="Arial" w:eastAsia="Times New Roman" w:hAnsi="Arial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2675E2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75E2"/>
    <w:rPr>
      <w:rFonts w:ascii="Arial" w:eastAsia="Times New Roman" w:hAnsi="Arial" w:cs="Times New Roman"/>
      <w:b/>
      <w:bCs/>
      <w:i/>
      <w:iCs/>
      <w:color w:val="000000" w:themeColor="text1"/>
      <w:sz w:val="20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75E2"/>
    <w:rPr>
      <w:b/>
      <w:bCs/>
      <w:smallCaps/>
      <w:color w:val="auto"/>
      <w:spacing w:val="5"/>
      <w:u w:val="single"/>
    </w:rPr>
  </w:style>
  <w:style w:type="paragraph" w:styleId="Subtitle">
    <w:name w:val="Subtitle"/>
    <w:basedOn w:val="Normal"/>
    <w:next w:val="Normal"/>
    <w:link w:val="SubtitleChar"/>
    <w:semiHidden/>
    <w:unhideWhenUsed/>
    <w:rsid w:val="002675E2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semiHidden/>
    <w:rsid w:val="009A157E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675E2"/>
    <w:rPr>
      <w:rFonts w:ascii="Arial" w:hAnsi="Arial"/>
      <w:smallCaps/>
      <w:color w:val="auto"/>
      <w:u w:val="single"/>
    </w:rPr>
  </w:style>
  <w:style w:type="paragraph" w:styleId="BlockText">
    <w:name w:val="Block Text"/>
    <w:basedOn w:val="Normal"/>
    <w:uiPriority w:val="99"/>
    <w:semiHidden/>
    <w:unhideWhenUsed/>
    <w:rsid w:val="002675E2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 w:cstheme="minorBidi"/>
      <w:i/>
      <w:iCs/>
    </w:rPr>
  </w:style>
  <w:style w:type="paragraph" w:styleId="BodyText2">
    <w:name w:val="Body Text 2"/>
    <w:basedOn w:val="Normal"/>
    <w:link w:val="BodyText2Char"/>
    <w:rsid w:val="002675E2"/>
    <w:pPr>
      <w:spacing w:after="120" w:line="480" w:lineRule="auto"/>
      <w:ind w:left="567"/>
    </w:pPr>
  </w:style>
  <w:style w:type="character" w:customStyle="1" w:styleId="BodyText2Char">
    <w:name w:val="Body Text 2 Char"/>
    <w:basedOn w:val="DefaultParagraphFont"/>
    <w:link w:val="BodyText2"/>
    <w:rsid w:val="002675E2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75E2"/>
    <w:pPr>
      <w:spacing w:after="120"/>
      <w:ind w:left="1701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75E2"/>
    <w:rPr>
      <w:rFonts w:ascii="Arial" w:eastAsia="Times New Roman" w:hAnsi="Arial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2675E2"/>
    <w:pPr>
      <w:spacing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75E2"/>
    <w:rPr>
      <w:rFonts w:ascii="Arial" w:eastAsia="Times New Roman" w:hAnsi="Arial" w:cs="Times New Roman"/>
      <w:sz w:val="20"/>
      <w:szCs w:val="24"/>
    </w:rPr>
  </w:style>
  <w:style w:type="character" w:customStyle="1" w:styleId="ListBulletChar">
    <w:name w:val="List Bullet Char"/>
    <w:basedOn w:val="BodyTextChar"/>
    <w:link w:val="ListBullet"/>
    <w:rsid w:val="00721A51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ListNumberChar">
    <w:name w:val="List Number Char"/>
    <w:basedOn w:val="ListBulletChar"/>
    <w:link w:val="ListNumber"/>
    <w:rsid w:val="009A157E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ListBullet2Char">
    <w:name w:val="List Bullet 2 Char"/>
    <w:basedOn w:val="ListBulletChar"/>
    <w:link w:val="ListBullet2"/>
    <w:semiHidden/>
    <w:rsid w:val="00721A51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TableTextChar">
    <w:name w:val="Table Text Char"/>
    <w:basedOn w:val="BodyTextChar"/>
    <w:link w:val="TableText"/>
    <w:rsid w:val="009A157E"/>
    <w:rPr>
      <w:rFonts w:ascii="Arial" w:eastAsia="Times New Roman" w:hAnsi="Arial" w:cs="Times New Roman"/>
      <w:bCs/>
      <w:sz w:val="20"/>
      <w:szCs w:val="24"/>
    </w:rPr>
  </w:style>
  <w:style w:type="character" w:customStyle="1" w:styleId="TableTextBulletListChar">
    <w:name w:val="Table Text Bullet List Char"/>
    <w:basedOn w:val="DefaultParagraphFont"/>
    <w:link w:val="TableTextBulletList"/>
    <w:rsid w:val="009A157E"/>
    <w:rPr>
      <w:rFonts w:ascii="Arial" w:eastAsia="Times New Roman" w:hAnsi="Arial" w:cs="Times New Roman"/>
      <w:sz w:val="20"/>
      <w:szCs w:val="24"/>
    </w:rPr>
  </w:style>
  <w:style w:type="character" w:customStyle="1" w:styleId="TableTextHeadingChar">
    <w:name w:val="Table Text Heading Char"/>
    <w:basedOn w:val="TableTextChar"/>
    <w:link w:val="TableTextHeading"/>
    <w:rsid w:val="009A157E"/>
    <w:rPr>
      <w:rFonts w:ascii="Arial" w:eastAsia="Times New Roman" w:hAnsi="Arial" w:cs="Times New Roman"/>
      <w:b/>
      <w:bCs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90A58"/>
    <w:pPr>
      <w:spacing w:line="240" w:lineRule="auto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A58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25BC-83E8-4049-BD38-78CF8FD2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Landcare Research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 Wiser</dc:creator>
  <cp:keywords/>
  <dc:description/>
  <cp:lastModifiedBy>Susan K Wiser</cp:lastModifiedBy>
  <cp:revision>20</cp:revision>
  <cp:lastPrinted>2009-09-21T21:45:00Z</cp:lastPrinted>
  <dcterms:created xsi:type="dcterms:W3CDTF">2012-11-26T23:49:00Z</dcterms:created>
  <dcterms:modified xsi:type="dcterms:W3CDTF">2012-11-29T00:01:00Z</dcterms:modified>
</cp:coreProperties>
</file>