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B2" w:rsidRDefault="00F951B2" w:rsidP="00F951B2">
      <w:pPr>
        <w:pStyle w:val="NoSpacing"/>
        <w:jc w:val="both"/>
      </w:pPr>
      <w:proofErr w:type="gramStart"/>
      <w:r>
        <w:t>Copyright 2013.</w:t>
      </w:r>
      <w:proofErr w:type="gramEnd"/>
      <w:r>
        <w:t xml:space="preserve"> </w:t>
      </w:r>
      <w:r w:rsidRPr="00F951B2">
        <w:t>The Arizona Board of Regents on behalf of The University of Arizona</w:t>
      </w:r>
      <w:r>
        <w:t>. All rights reserved.</w:t>
      </w:r>
    </w:p>
    <w:p w:rsidR="00F951B2" w:rsidRDefault="00F951B2" w:rsidP="00F951B2">
      <w:pPr>
        <w:pStyle w:val="NoSpacing"/>
        <w:jc w:val="both"/>
      </w:pPr>
    </w:p>
    <w:p w:rsidR="00F951B2" w:rsidRDefault="00F951B2" w:rsidP="00F951B2">
      <w:pPr>
        <w:pStyle w:val="NoSpacing"/>
        <w:jc w:val="both"/>
      </w:pPr>
      <w:r>
        <w:t xml:space="preserve">Program developed by: iPlant Collaborative as a collaboration between participants at </w:t>
      </w:r>
      <w:proofErr w:type="spellStart"/>
      <w:r>
        <w:t>BIO5</w:t>
      </w:r>
      <w:proofErr w:type="spellEnd"/>
      <w:r>
        <w:t xml:space="preserve"> at The University of Arizona (the primary hosting institution), Cold Spring Harbor Laboratory, The University of Texas at Austin, The University of North Carolina at Wilmington and individual contributors. Find out more at </w:t>
      </w:r>
      <w:hyperlink r:id="rId5" w:history="1">
        <w:r w:rsidRPr="00BE6065">
          <w:rPr>
            <w:rStyle w:val="Hyperlink"/>
          </w:rPr>
          <w:t>http://</w:t>
        </w:r>
        <w:proofErr w:type="spellStart"/>
        <w:r w:rsidRPr="00BE6065">
          <w:rPr>
            <w:rStyle w:val="Hyperlink"/>
          </w:rPr>
          <w:t>www.iplantcollaborative.org</w:t>
        </w:r>
        <w:proofErr w:type="spellEnd"/>
        <w:r w:rsidRPr="00BE6065">
          <w:rPr>
            <w:rStyle w:val="Hyperlink"/>
          </w:rPr>
          <w:t>/</w:t>
        </w:r>
      </w:hyperlink>
      <w:r>
        <w:t>.</w:t>
      </w:r>
    </w:p>
    <w:p w:rsidR="00F951B2" w:rsidRDefault="00F951B2" w:rsidP="00F951B2">
      <w:pPr>
        <w:pStyle w:val="NoSpacing"/>
        <w:jc w:val="both"/>
      </w:pPr>
    </w:p>
    <w:p w:rsidR="00F951B2" w:rsidRDefault="00F951B2" w:rsidP="00F951B2">
      <w:pPr>
        <w:pStyle w:val="NoSpacing"/>
        <w:jc w:val="both"/>
      </w:pPr>
      <w:r>
        <w:t>Permission is granted to use, copy, create derivative works, and redistribute this software, and any such derivative works, providing that the following conditions are met:</w:t>
      </w:r>
    </w:p>
    <w:p w:rsidR="00F951B2" w:rsidRDefault="00F951B2" w:rsidP="00F951B2">
      <w:pPr>
        <w:pStyle w:val="NoSpacing"/>
        <w:jc w:val="both"/>
      </w:pPr>
      <w:r>
        <w:t>1.</w:t>
      </w:r>
      <w:r>
        <w:tab/>
        <w:t>No fee is charged for all noncommercial e</w:t>
      </w:r>
      <w:r>
        <w:t>ducation and research purposes;</w:t>
      </w:r>
    </w:p>
    <w:p w:rsidR="00F951B2" w:rsidRDefault="00F951B2" w:rsidP="00F951B2">
      <w:pPr>
        <w:pStyle w:val="NoSpacing"/>
        <w:jc w:val="both"/>
      </w:pPr>
      <w:r>
        <w:t>2.</w:t>
      </w:r>
      <w:r>
        <w:tab/>
        <w:t>Redistributions of source code must retain the above copyright notice, this list of conditions and the following disclaimer;</w:t>
      </w:r>
    </w:p>
    <w:p w:rsidR="00F951B2" w:rsidRDefault="00F951B2" w:rsidP="00F951B2">
      <w:pPr>
        <w:pStyle w:val="NoSpacing"/>
        <w:jc w:val="both"/>
      </w:pPr>
      <w:r>
        <w:t>3.</w:t>
      </w:r>
      <w:r>
        <w:tab/>
        <w:t>Redistributions in binary form must reproduce the above copyright notice, this list of conditions and the following disclaimer in the documentation and/or other materials provided with the distribution;</w:t>
      </w:r>
    </w:p>
    <w:p w:rsidR="00F951B2" w:rsidRDefault="00F951B2" w:rsidP="00F951B2">
      <w:pPr>
        <w:pStyle w:val="NoSpacing"/>
        <w:jc w:val="both"/>
      </w:pPr>
      <w:r>
        <w:t>4.</w:t>
      </w:r>
      <w:r>
        <w:tab/>
        <w:t xml:space="preserve">Neither the name of the iPlant Collaborative, </w:t>
      </w:r>
      <w:proofErr w:type="spellStart"/>
      <w:r>
        <w:t>BIO5</w:t>
      </w:r>
      <w:proofErr w:type="spellEnd"/>
      <w:r>
        <w:t>, The University of Arizona, The University of Texas at Austin, Cold Spring Harbor Laboratory, nor the names of other contributors may be used to endorse or promote products derived from this software without specific prior written permission.</w:t>
      </w:r>
    </w:p>
    <w:p w:rsidR="00F951B2" w:rsidRDefault="00F951B2" w:rsidP="00F951B2">
      <w:pPr>
        <w:pStyle w:val="NoSpacing"/>
        <w:jc w:val="both"/>
      </w:pPr>
    </w:p>
    <w:p w:rsidR="0065410D" w:rsidRDefault="00F951B2" w:rsidP="00F951B2">
      <w:pPr>
        <w:pStyle w:val="NoSpacing"/>
        <w:jc w:val="both"/>
      </w:pPr>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bookmarkStart w:id="0" w:name="_GoBack"/>
      <w:bookmarkEnd w:id="0"/>
    </w:p>
    <w:sectPr w:rsidR="00654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B2"/>
    <w:rsid w:val="004A62C6"/>
    <w:rsid w:val="00BD60B8"/>
    <w:rsid w:val="00F9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1B2"/>
    <w:pPr>
      <w:spacing w:after="0" w:line="240" w:lineRule="auto"/>
    </w:pPr>
  </w:style>
  <w:style w:type="character" w:styleId="Hyperlink">
    <w:name w:val="Hyperlink"/>
    <w:basedOn w:val="DefaultParagraphFont"/>
    <w:uiPriority w:val="99"/>
    <w:unhideWhenUsed/>
    <w:rsid w:val="00F951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1B2"/>
    <w:pPr>
      <w:spacing w:after="0" w:line="240" w:lineRule="auto"/>
    </w:pPr>
  </w:style>
  <w:style w:type="character" w:styleId="Hyperlink">
    <w:name w:val="Hyperlink"/>
    <w:basedOn w:val="DefaultParagraphFont"/>
    <w:uiPriority w:val="99"/>
    <w:unhideWhenUsed/>
    <w:rsid w:val="00F95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lantcollaborati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TIA</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Sweeney</dc:creator>
  <cp:lastModifiedBy>Daniel Sweeney</cp:lastModifiedBy>
  <cp:revision>1</cp:revision>
  <dcterms:created xsi:type="dcterms:W3CDTF">2014-02-05T19:09:00Z</dcterms:created>
  <dcterms:modified xsi:type="dcterms:W3CDTF">2014-02-05T19:13:00Z</dcterms:modified>
</cp:coreProperties>
</file>